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FC" w:rsidRPr="009F3732" w:rsidRDefault="00970EFC">
      <w:pPr>
        <w:rPr>
          <w:rFonts w:asciiTheme="minorHAnsi" w:hAnsiTheme="minorHAnsi"/>
        </w:rPr>
      </w:pPr>
      <w:r w:rsidRPr="009F3732">
        <w:rPr>
          <w:rFonts w:asciiTheme="minorHAnsi" w:hAnsiTheme="minorHAnsi"/>
          <w:noProof/>
        </w:rPr>
        <mc:AlternateContent>
          <mc:Choice Requires="wps">
            <w:drawing>
              <wp:anchor distT="0" distB="0" distL="114300" distR="114300" simplePos="0" relativeHeight="251659264" behindDoc="0" locked="0" layoutInCell="1" allowOverlap="1" wp14:anchorId="7879F714" wp14:editId="7A08BEF6">
                <wp:simplePos x="0" y="0"/>
                <wp:positionH relativeFrom="column">
                  <wp:posOffset>-53340</wp:posOffset>
                </wp:positionH>
                <wp:positionV relativeFrom="paragraph">
                  <wp:posOffset>3810</wp:posOffset>
                </wp:positionV>
                <wp:extent cx="1828800" cy="2085975"/>
                <wp:effectExtent l="0" t="0" r="0" b="9525"/>
                <wp:wrapSquare wrapText="bothSides"/>
                <wp:docPr id="1" name="Casella di testo 1"/>
                <wp:cNvGraphicFramePr/>
                <a:graphic xmlns:a="http://schemas.openxmlformats.org/drawingml/2006/main">
                  <a:graphicData uri="http://schemas.microsoft.com/office/word/2010/wordprocessingShape">
                    <wps:wsp>
                      <wps:cNvSpPr txBox="1"/>
                      <wps:spPr>
                        <a:xfrm>
                          <a:off x="0" y="0"/>
                          <a:ext cx="1828800" cy="2085975"/>
                        </a:xfrm>
                        <a:prstGeom prst="rect">
                          <a:avLst/>
                        </a:prstGeom>
                        <a:noFill/>
                        <a:ln>
                          <a:noFill/>
                        </a:ln>
                        <a:effectLst/>
                      </wps:spPr>
                      <wps:txbx>
                        <w:txbxContent>
                          <w:p w:rsidR="001B1B26" w:rsidRPr="00970EFC" w:rsidRDefault="001B1B26" w:rsidP="00B8188B">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70EFC">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Piano annuale e Piano di miglioramento 201</w:t>
                            </w:r>
                            <w: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79F714" id="_x0000_t202" coordsize="21600,21600" o:spt="202" path="m,l,21600r21600,l21600,xe">
                <v:stroke joinstyle="miter"/>
                <v:path gradientshapeok="t" o:connecttype="rect"/>
              </v:shapetype>
              <v:shape id="Casella di testo 1" o:spid="_x0000_s1026" type="#_x0000_t202" style="position:absolute;margin-left:-4.2pt;margin-top:.3pt;width:2in;height:164.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" filled="f" stroked="f">
                <v:textbox>
                  <w:txbxContent>
                    <w:p w:rsidR="001B1B26" w:rsidRPr="00970EFC" w:rsidRDefault="001B1B26" w:rsidP="00B8188B">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70EFC">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Piano annuale e Piano di miglioramento 201</w:t>
                      </w:r>
                      <w: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6</w:t>
                      </w:r>
                    </w:p>
                  </w:txbxContent>
                </v:textbox>
                <w10:wrap type="square"/>
              </v:shape>
            </w:pict>
          </mc:Fallback>
        </mc:AlternateContent>
      </w:r>
    </w:p>
    <w:p w:rsidR="00970EFC" w:rsidRPr="009F3732" w:rsidRDefault="00970EFC">
      <w:pPr>
        <w:rPr>
          <w:rFonts w:asciiTheme="minorHAnsi" w:hAnsiTheme="minorHAnsi"/>
        </w:rPr>
      </w:pPr>
    </w:p>
    <w:p w:rsidR="00970EFC" w:rsidRPr="009F3732" w:rsidRDefault="00970EFC">
      <w:pPr>
        <w:rPr>
          <w:rFonts w:asciiTheme="minorHAnsi" w:hAnsiTheme="minorHAnsi"/>
        </w:rPr>
      </w:pPr>
    </w:p>
    <w:p w:rsidR="00970EFC" w:rsidRPr="009F3732" w:rsidRDefault="00970EFC">
      <w:pPr>
        <w:rPr>
          <w:rFonts w:asciiTheme="minorHAnsi" w:hAnsiTheme="minorHAnsi"/>
        </w:rPr>
      </w:pPr>
      <w:r w:rsidRPr="009F3732">
        <w:rPr>
          <w:rFonts w:asciiTheme="minorHAnsi" w:hAnsiTheme="minorHAnsi"/>
          <w:noProof/>
        </w:rPr>
        <mc:AlternateContent>
          <mc:Choice Requires="wps">
            <w:drawing>
              <wp:anchor distT="0" distB="0" distL="114300" distR="114300" simplePos="0" relativeHeight="251661312" behindDoc="0" locked="0" layoutInCell="1" allowOverlap="1" wp14:anchorId="22058CE7" wp14:editId="49FB3A95">
                <wp:simplePos x="0" y="0"/>
                <wp:positionH relativeFrom="column">
                  <wp:posOffset>0</wp:posOffset>
                </wp:positionH>
                <wp:positionV relativeFrom="paragraph">
                  <wp:posOffset>0</wp:posOffset>
                </wp:positionV>
                <wp:extent cx="1828800" cy="182880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B1B26" w:rsidRPr="00970EFC" w:rsidRDefault="001B1B26" w:rsidP="00970EFC">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EFC">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Relazione annuale (DGR.2569/14</w:t>
                            </w:r>
                            <w: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all.1 punto 3.2.4.i2</w:t>
                            </w:r>
                            <w:r w:rsidRPr="00970EFC">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058CE7" id="Casella di testo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PTuGDYsAgAAZAQAAA4AAAAAAAAAAAAAAAAALgIAAGRycy9lMm9Eb2Mu&#10;eG1sUEsBAi0AFAAGAAgAAAAhAEuJJs3WAAAABQEAAA8AAAAAAAAAAAAAAAAAhgQAAGRycy9kb3du&#10;cmV2LnhtbFBLBQYAAAAABAAEAPMAAACJBQAAAAA=&#10;" filled="f" stroked="f">
                <v:textbox style="mso-fit-shape-to-text:t">
                  <w:txbxContent>
                    <w:p w:rsidR="001B1B26" w:rsidRPr="00970EFC" w:rsidRDefault="001B1B26" w:rsidP="00970EFC">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EFC">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Relazione annuale (DGR.2569/14</w:t>
                      </w:r>
                      <w: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all.1 punto 3.2.4.i2</w:t>
                      </w:r>
                      <w:r w:rsidRPr="00970EFC">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v:shape>
            </w:pict>
          </mc:Fallback>
        </mc:AlternateContent>
      </w:r>
    </w:p>
    <w:p w:rsidR="00970EFC" w:rsidRPr="009F3732" w:rsidRDefault="00970EFC" w:rsidP="00970EFC">
      <w:pPr>
        <w:rPr>
          <w:rFonts w:asciiTheme="minorHAnsi" w:hAnsiTheme="minorHAnsi"/>
          <w:b/>
          <w:bCs/>
        </w:rPr>
      </w:pPr>
    </w:p>
    <w:p w:rsidR="00970EFC" w:rsidRPr="009F3732" w:rsidRDefault="00970EFC" w:rsidP="00970EFC">
      <w:pPr>
        <w:rPr>
          <w:rFonts w:asciiTheme="minorHAnsi" w:hAnsiTheme="minorHAnsi"/>
          <w:b/>
          <w:bCs/>
        </w:rPr>
      </w:pPr>
    </w:p>
    <w:p w:rsidR="00970EFC" w:rsidRPr="009F3732" w:rsidRDefault="00970EFC" w:rsidP="00970EFC">
      <w:pPr>
        <w:rPr>
          <w:rFonts w:asciiTheme="minorHAnsi" w:hAnsiTheme="minorHAnsi"/>
          <w:b/>
          <w:bCs/>
        </w:rPr>
      </w:pPr>
    </w:p>
    <w:p w:rsidR="00970EFC" w:rsidRPr="009F3732" w:rsidRDefault="00970EFC" w:rsidP="00970EFC">
      <w:pPr>
        <w:rPr>
          <w:rFonts w:asciiTheme="minorHAnsi" w:hAnsiTheme="minorHAnsi"/>
          <w:b/>
          <w:bCs/>
        </w:rPr>
      </w:pPr>
    </w:p>
    <w:p w:rsidR="00970EFC" w:rsidRPr="009F3732" w:rsidRDefault="00B8188B" w:rsidP="00B8188B">
      <w:pPr>
        <w:jc w:val="center"/>
        <w:rPr>
          <w:rFonts w:asciiTheme="minorHAnsi" w:hAnsiTheme="minorHAnsi"/>
          <w:b/>
          <w:bCs/>
        </w:rPr>
      </w:pPr>
      <w:r>
        <w:rPr>
          <w:rFonts w:asciiTheme="minorHAnsi" w:hAnsiTheme="minorHAnsi"/>
          <w:b/>
          <w:bCs/>
          <w:noProof/>
        </w:rPr>
        <w:drawing>
          <wp:inline distT="0" distB="0" distL="0" distR="0">
            <wp:extent cx="3152775" cy="205740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0000830.TIF"/>
                    <pic:cNvPicPr/>
                  </pic:nvPicPr>
                  <pic:blipFill>
                    <a:blip r:embed="rId8">
                      <a:extLst>
                        <a:ext uri="{28A0092B-C50C-407E-A947-70E740481C1C}">
                          <a14:useLocalDpi xmlns:a14="http://schemas.microsoft.com/office/drawing/2010/main" val="0"/>
                        </a:ext>
                      </a:extLst>
                    </a:blip>
                    <a:stretch>
                      <a:fillRect/>
                    </a:stretch>
                  </pic:blipFill>
                  <pic:spPr>
                    <a:xfrm>
                      <a:off x="0" y="0"/>
                      <a:ext cx="3152775" cy="2057400"/>
                    </a:xfrm>
                    <a:prstGeom prst="rect">
                      <a:avLst/>
                    </a:prstGeom>
                  </pic:spPr>
                </pic:pic>
              </a:graphicData>
            </a:graphic>
          </wp:inline>
        </w:drawing>
      </w:r>
    </w:p>
    <w:p w:rsidR="00970EFC" w:rsidRPr="009F3732" w:rsidRDefault="00970EFC" w:rsidP="00970EFC">
      <w:pPr>
        <w:rPr>
          <w:rFonts w:asciiTheme="minorHAnsi" w:hAnsiTheme="minorHAnsi"/>
          <w:b/>
          <w:bCs/>
        </w:rPr>
      </w:pPr>
    </w:p>
    <w:p w:rsidR="00970EFC" w:rsidRPr="009F3732" w:rsidRDefault="00970EFC" w:rsidP="00970EFC">
      <w:pPr>
        <w:rPr>
          <w:rFonts w:asciiTheme="minorHAnsi" w:hAnsiTheme="minorHAnsi"/>
          <w:b/>
          <w:bCs/>
        </w:rPr>
      </w:pPr>
    </w:p>
    <w:p w:rsidR="00970EFC" w:rsidRPr="009F3732" w:rsidRDefault="00970EFC" w:rsidP="00970EFC">
      <w:pPr>
        <w:rPr>
          <w:rFonts w:asciiTheme="minorHAnsi" w:hAnsiTheme="minorHAnsi"/>
          <w:bCs/>
          <w:sz w:val="24"/>
          <w:szCs w:val="24"/>
        </w:rPr>
      </w:pPr>
      <w:r w:rsidRPr="009F3732">
        <w:rPr>
          <w:rFonts w:asciiTheme="minorHAnsi" w:hAnsiTheme="minorHAnsi"/>
          <w:bCs/>
          <w:sz w:val="24"/>
          <w:szCs w:val="24"/>
        </w:rPr>
        <w:t>Data</w:t>
      </w:r>
      <w:r w:rsidR="00E7063F">
        <w:rPr>
          <w:rFonts w:asciiTheme="minorHAnsi" w:hAnsiTheme="minorHAnsi"/>
          <w:bCs/>
          <w:sz w:val="24"/>
          <w:szCs w:val="24"/>
        </w:rPr>
        <w:t xml:space="preserve"> redazione</w:t>
      </w:r>
      <w:r w:rsidRPr="009F3732">
        <w:rPr>
          <w:rFonts w:asciiTheme="minorHAnsi" w:hAnsiTheme="minorHAnsi"/>
          <w:bCs/>
          <w:sz w:val="24"/>
          <w:szCs w:val="24"/>
        </w:rPr>
        <w:t xml:space="preserve">: </w:t>
      </w:r>
      <w:r w:rsidR="006B08B9" w:rsidRPr="009F3732">
        <w:rPr>
          <w:rFonts w:asciiTheme="minorHAnsi" w:hAnsiTheme="minorHAnsi"/>
          <w:bCs/>
          <w:sz w:val="24"/>
          <w:szCs w:val="24"/>
        </w:rPr>
        <w:fldChar w:fldCharType="begin"/>
      </w:r>
      <w:r w:rsidR="006B08B9" w:rsidRPr="009F3732">
        <w:rPr>
          <w:rFonts w:asciiTheme="minorHAnsi" w:hAnsiTheme="minorHAnsi"/>
          <w:bCs/>
          <w:sz w:val="24"/>
          <w:szCs w:val="24"/>
        </w:rPr>
        <w:instrText xml:space="preserve"> TIME \@ "d MMMM yyyy" </w:instrText>
      </w:r>
      <w:r w:rsidR="006B08B9" w:rsidRPr="009F3732">
        <w:rPr>
          <w:rFonts w:asciiTheme="minorHAnsi" w:hAnsiTheme="minorHAnsi"/>
          <w:bCs/>
          <w:sz w:val="24"/>
          <w:szCs w:val="24"/>
        </w:rPr>
        <w:fldChar w:fldCharType="separate"/>
      </w:r>
      <w:r w:rsidR="001B1B26">
        <w:rPr>
          <w:rFonts w:asciiTheme="minorHAnsi" w:hAnsiTheme="minorHAnsi"/>
          <w:bCs/>
          <w:noProof/>
          <w:sz w:val="24"/>
          <w:szCs w:val="24"/>
        </w:rPr>
        <w:t>14 marzo 2017</w:t>
      </w:r>
      <w:r w:rsidR="006B08B9" w:rsidRPr="009F3732">
        <w:rPr>
          <w:rFonts w:asciiTheme="minorHAnsi" w:hAnsiTheme="minorHAnsi"/>
          <w:bCs/>
          <w:sz w:val="24"/>
          <w:szCs w:val="24"/>
        </w:rPr>
        <w:fldChar w:fldCharType="end"/>
      </w:r>
      <w:r w:rsidR="00E7063F">
        <w:rPr>
          <w:rFonts w:asciiTheme="minorHAnsi" w:hAnsiTheme="minorHAnsi"/>
          <w:bCs/>
          <w:sz w:val="24"/>
          <w:szCs w:val="24"/>
        </w:rPr>
        <w:tab/>
      </w:r>
      <w:r w:rsidR="00E7063F">
        <w:rPr>
          <w:rFonts w:asciiTheme="minorHAnsi" w:hAnsiTheme="minorHAnsi"/>
          <w:bCs/>
          <w:sz w:val="24"/>
          <w:szCs w:val="24"/>
        </w:rPr>
        <w:tab/>
      </w:r>
      <w:r w:rsidR="00E7063F">
        <w:rPr>
          <w:rFonts w:asciiTheme="minorHAnsi" w:hAnsiTheme="minorHAnsi"/>
          <w:bCs/>
          <w:sz w:val="24"/>
          <w:szCs w:val="24"/>
        </w:rPr>
        <w:tab/>
        <w:t xml:space="preserve">Data </w:t>
      </w:r>
      <w:r w:rsidR="00DF695F">
        <w:rPr>
          <w:rFonts w:asciiTheme="minorHAnsi" w:hAnsiTheme="minorHAnsi"/>
          <w:bCs/>
          <w:sz w:val="24"/>
          <w:szCs w:val="24"/>
        </w:rPr>
        <w:t>pubblicazione: 20 marzo 2017</w:t>
      </w:r>
      <w:r w:rsidR="00E7063F">
        <w:rPr>
          <w:rFonts w:asciiTheme="minorHAnsi" w:hAnsiTheme="minorHAnsi"/>
          <w:bCs/>
          <w:sz w:val="24"/>
          <w:szCs w:val="24"/>
        </w:rPr>
        <w:t xml:space="preserve"> </w:t>
      </w:r>
    </w:p>
    <w:p w:rsidR="00970EFC" w:rsidRPr="009F3732" w:rsidRDefault="00970EFC" w:rsidP="00970EFC">
      <w:pPr>
        <w:rPr>
          <w:rFonts w:asciiTheme="minorHAnsi" w:hAnsiTheme="minorHAnsi"/>
          <w:b/>
          <w:bCs/>
          <w:sz w:val="24"/>
          <w:szCs w:val="24"/>
        </w:rPr>
      </w:pPr>
    </w:p>
    <w:p w:rsidR="00970EFC" w:rsidRPr="009F3732" w:rsidRDefault="00970EFC" w:rsidP="00970EFC">
      <w:pPr>
        <w:rPr>
          <w:rFonts w:asciiTheme="minorHAnsi" w:hAnsiTheme="minorHAnsi"/>
          <w:b/>
          <w:bCs/>
          <w:sz w:val="24"/>
          <w:szCs w:val="24"/>
        </w:rPr>
      </w:pPr>
      <w:r w:rsidRPr="009F3732">
        <w:rPr>
          <w:rFonts w:asciiTheme="minorHAnsi" w:hAnsiTheme="minorHAnsi"/>
          <w:bCs/>
          <w:sz w:val="24"/>
          <w:szCs w:val="24"/>
        </w:rPr>
        <w:t>Responsabile</w:t>
      </w:r>
      <w:r w:rsidRPr="009F3732">
        <w:rPr>
          <w:rFonts w:asciiTheme="minorHAnsi" w:hAnsiTheme="minorHAnsi"/>
          <w:b/>
          <w:bCs/>
          <w:sz w:val="24"/>
          <w:szCs w:val="24"/>
        </w:rPr>
        <w:t xml:space="preserve"> </w:t>
      </w:r>
      <w:r w:rsidR="00D675B0" w:rsidRPr="009F3732">
        <w:rPr>
          <w:rFonts w:asciiTheme="minorHAnsi" w:hAnsiTheme="minorHAnsi"/>
          <w:b/>
          <w:bCs/>
          <w:sz w:val="24"/>
          <w:szCs w:val="24"/>
        </w:rPr>
        <w:t>Roberto De Capitani</w:t>
      </w:r>
    </w:p>
    <w:p w:rsidR="00B8188B" w:rsidRDefault="00B8188B" w:rsidP="00970EFC">
      <w:pPr>
        <w:rPr>
          <w:rFonts w:asciiTheme="minorHAnsi" w:hAnsiTheme="minorHAnsi"/>
          <w:b/>
          <w:bCs/>
          <w:sz w:val="32"/>
          <w:szCs w:val="32"/>
        </w:rPr>
      </w:pPr>
    </w:p>
    <w:p w:rsidR="00970EFC" w:rsidRPr="009F3732" w:rsidRDefault="00970EFC" w:rsidP="00970EFC">
      <w:pPr>
        <w:rPr>
          <w:rFonts w:asciiTheme="minorHAnsi" w:hAnsiTheme="minorHAnsi"/>
          <w:b/>
          <w:bCs/>
          <w:sz w:val="32"/>
          <w:szCs w:val="32"/>
        </w:rPr>
      </w:pPr>
      <w:r w:rsidRPr="009F3732">
        <w:rPr>
          <w:rFonts w:asciiTheme="minorHAnsi" w:hAnsiTheme="minorHAnsi"/>
          <w:b/>
          <w:bCs/>
          <w:sz w:val="32"/>
          <w:szCs w:val="32"/>
        </w:rPr>
        <w:lastRenderedPageBreak/>
        <w:t>Indice</w:t>
      </w:r>
    </w:p>
    <w:p w:rsidR="00970EFC" w:rsidRPr="009F3732" w:rsidRDefault="00077858" w:rsidP="00077858">
      <w:pPr>
        <w:ind w:firstLine="708"/>
        <w:rPr>
          <w:rFonts w:asciiTheme="minorHAnsi" w:hAnsiTheme="minorHAnsi"/>
          <w:bCs/>
          <w:sz w:val="28"/>
          <w:szCs w:val="28"/>
        </w:rPr>
      </w:pPr>
      <w:r w:rsidRPr="009F3732">
        <w:rPr>
          <w:rFonts w:asciiTheme="minorHAnsi" w:hAnsiTheme="minorHAnsi"/>
          <w:bCs/>
          <w:sz w:val="28"/>
          <w:szCs w:val="28"/>
        </w:rPr>
        <w:t>Premessa</w:t>
      </w:r>
      <w:r w:rsidR="00B8188B">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t>pag.3</w:t>
      </w:r>
    </w:p>
    <w:p w:rsidR="009C23EF" w:rsidRPr="009F3732" w:rsidRDefault="00970EFC" w:rsidP="00D675B0">
      <w:pPr>
        <w:pStyle w:val="Paragrafoelenco"/>
        <w:numPr>
          <w:ilvl w:val="0"/>
          <w:numId w:val="2"/>
        </w:numPr>
        <w:rPr>
          <w:rFonts w:asciiTheme="minorHAnsi" w:hAnsiTheme="minorHAnsi"/>
          <w:sz w:val="28"/>
          <w:szCs w:val="28"/>
        </w:rPr>
      </w:pPr>
      <w:proofErr w:type="gramStart"/>
      <w:r w:rsidRPr="009F3732">
        <w:rPr>
          <w:rFonts w:asciiTheme="minorHAnsi" w:hAnsiTheme="minorHAnsi"/>
          <w:bCs/>
          <w:sz w:val="28"/>
          <w:szCs w:val="28"/>
        </w:rPr>
        <w:t>risultati</w:t>
      </w:r>
      <w:proofErr w:type="gramEnd"/>
      <w:r w:rsidRPr="009F3732">
        <w:rPr>
          <w:rFonts w:asciiTheme="minorHAnsi" w:hAnsiTheme="minorHAnsi"/>
          <w:bCs/>
          <w:sz w:val="28"/>
          <w:szCs w:val="28"/>
        </w:rPr>
        <w:t xml:space="preserve"> conseguiti a seguito degli obiettivi ed attività proposte  </w:t>
      </w:r>
      <w:r w:rsidR="00B8188B">
        <w:rPr>
          <w:rFonts w:asciiTheme="minorHAnsi" w:hAnsiTheme="minorHAnsi"/>
          <w:bCs/>
          <w:sz w:val="28"/>
          <w:szCs w:val="28"/>
        </w:rPr>
        <w:t xml:space="preserve">   pag. 16</w:t>
      </w:r>
    </w:p>
    <w:p w:rsidR="009C23EF" w:rsidRPr="009F3732" w:rsidRDefault="00970EFC" w:rsidP="00D675B0">
      <w:pPr>
        <w:pStyle w:val="Paragrafoelenco"/>
        <w:numPr>
          <w:ilvl w:val="0"/>
          <w:numId w:val="2"/>
        </w:numPr>
        <w:rPr>
          <w:rFonts w:asciiTheme="minorHAnsi" w:hAnsiTheme="minorHAnsi"/>
          <w:sz w:val="28"/>
          <w:szCs w:val="28"/>
        </w:rPr>
      </w:pPr>
      <w:proofErr w:type="gramStart"/>
      <w:r w:rsidRPr="009F3732">
        <w:rPr>
          <w:rFonts w:asciiTheme="minorHAnsi" w:hAnsiTheme="minorHAnsi"/>
          <w:bCs/>
          <w:sz w:val="28"/>
          <w:szCs w:val="28"/>
        </w:rPr>
        <w:t>eventuali</w:t>
      </w:r>
      <w:proofErr w:type="gramEnd"/>
      <w:r w:rsidRPr="009F3732">
        <w:rPr>
          <w:rFonts w:asciiTheme="minorHAnsi" w:hAnsiTheme="minorHAnsi"/>
          <w:bCs/>
          <w:sz w:val="28"/>
          <w:szCs w:val="28"/>
        </w:rPr>
        <w:t xml:space="preserve"> criticità rilevate </w:t>
      </w:r>
      <w:r w:rsidRPr="009F3732">
        <w:rPr>
          <w:rFonts w:asciiTheme="minorHAnsi" w:hAnsiTheme="minorHAnsi"/>
          <w:bCs/>
          <w:sz w:val="28"/>
          <w:szCs w:val="28"/>
        </w:rPr>
        <w:tab/>
      </w:r>
      <w:r w:rsidRPr="009F3732">
        <w:rPr>
          <w:rFonts w:asciiTheme="minorHAnsi" w:hAnsiTheme="minorHAnsi"/>
          <w:bCs/>
          <w:sz w:val="28"/>
          <w:szCs w:val="28"/>
        </w:rPr>
        <w:tab/>
      </w:r>
      <w:r w:rsidRPr="009F3732">
        <w:rPr>
          <w:rFonts w:asciiTheme="minorHAnsi" w:hAnsiTheme="minorHAnsi"/>
          <w:bCs/>
          <w:sz w:val="28"/>
          <w:szCs w:val="28"/>
        </w:rPr>
        <w:tab/>
      </w:r>
      <w:r w:rsidRPr="009F3732">
        <w:rPr>
          <w:rFonts w:asciiTheme="minorHAnsi" w:hAnsiTheme="minorHAnsi"/>
          <w:bCs/>
          <w:sz w:val="28"/>
          <w:szCs w:val="28"/>
        </w:rPr>
        <w:tab/>
      </w:r>
      <w:r w:rsidRPr="009F3732">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t>pag. 1</w:t>
      </w:r>
      <w:r w:rsidR="00DF695F">
        <w:rPr>
          <w:rFonts w:asciiTheme="minorHAnsi" w:hAnsiTheme="minorHAnsi"/>
          <w:bCs/>
          <w:sz w:val="28"/>
          <w:szCs w:val="28"/>
        </w:rPr>
        <w:t>9</w:t>
      </w:r>
    </w:p>
    <w:p w:rsidR="009C23EF" w:rsidRPr="009F3732" w:rsidRDefault="00970EFC" w:rsidP="00D675B0">
      <w:pPr>
        <w:pStyle w:val="Paragrafoelenco"/>
        <w:numPr>
          <w:ilvl w:val="0"/>
          <w:numId w:val="2"/>
        </w:numPr>
        <w:rPr>
          <w:rFonts w:asciiTheme="minorHAnsi" w:hAnsiTheme="minorHAnsi"/>
          <w:sz w:val="28"/>
          <w:szCs w:val="28"/>
        </w:rPr>
      </w:pPr>
      <w:proofErr w:type="gramStart"/>
      <w:r w:rsidRPr="009F3732">
        <w:rPr>
          <w:rFonts w:asciiTheme="minorHAnsi" w:hAnsiTheme="minorHAnsi"/>
          <w:bCs/>
          <w:sz w:val="28"/>
          <w:szCs w:val="28"/>
        </w:rPr>
        <w:t>azioni</w:t>
      </w:r>
      <w:proofErr w:type="gramEnd"/>
      <w:r w:rsidRPr="009F3732">
        <w:rPr>
          <w:rFonts w:asciiTheme="minorHAnsi" w:hAnsiTheme="minorHAnsi"/>
          <w:bCs/>
          <w:sz w:val="28"/>
          <w:szCs w:val="28"/>
        </w:rPr>
        <w:t xml:space="preserve"> migliorative previste per l’anno successivo</w:t>
      </w:r>
      <w:r w:rsidRPr="009F3732">
        <w:rPr>
          <w:rFonts w:asciiTheme="minorHAnsi" w:hAnsiTheme="minorHAnsi"/>
          <w:bCs/>
          <w:sz w:val="28"/>
          <w:szCs w:val="28"/>
        </w:rPr>
        <w:tab/>
      </w:r>
      <w:r w:rsidRPr="009F3732">
        <w:rPr>
          <w:rFonts w:asciiTheme="minorHAnsi" w:hAnsiTheme="minorHAnsi"/>
          <w:bCs/>
          <w:sz w:val="28"/>
          <w:szCs w:val="28"/>
        </w:rPr>
        <w:tab/>
      </w:r>
      <w:r w:rsidR="00DF695F">
        <w:rPr>
          <w:rFonts w:asciiTheme="minorHAnsi" w:hAnsiTheme="minorHAnsi"/>
          <w:bCs/>
          <w:sz w:val="28"/>
          <w:szCs w:val="28"/>
        </w:rPr>
        <w:tab/>
        <w:t>pag.20</w:t>
      </w:r>
    </w:p>
    <w:p w:rsidR="009C23EF" w:rsidRPr="009F3732" w:rsidRDefault="00970EFC" w:rsidP="00D675B0">
      <w:pPr>
        <w:pStyle w:val="Paragrafoelenco"/>
        <w:numPr>
          <w:ilvl w:val="0"/>
          <w:numId w:val="2"/>
        </w:numPr>
        <w:rPr>
          <w:rFonts w:asciiTheme="minorHAnsi" w:hAnsiTheme="minorHAnsi"/>
          <w:sz w:val="28"/>
          <w:szCs w:val="28"/>
        </w:rPr>
      </w:pPr>
      <w:proofErr w:type="gramStart"/>
      <w:r w:rsidRPr="009F3732">
        <w:rPr>
          <w:rFonts w:asciiTheme="minorHAnsi" w:hAnsiTheme="minorHAnsi"/>
          <w:bCs/>
          <w:sz w:val="28"/>
          <w:szCs w:val="28"/>
        </w:rPr>
        <w:t>evidenza</w:t>
      </w:r>
      <w:proofErr w:type="gramEnd"/>
      <w:r w:rsidRPr="009F3732">
        <w:rPr>
          <w:rFonts w:asciiTheme="minorHAnsi" w:hAnsiTheme="minorHAnsi"/>
          <w:bCs/>
          <w:sz w:val="28"/>
          <w:szCs w:val="28"/>
        </w:rPr>
        <w:t xml:space="preserve"> del coinvolgimento del personale nella valutazione </w:t>
      </w:r>
      <w:r w:rsidR="00B8188B">
        <w:rPr>
          <w:rFonts w:asciiTheme="minorHAnsi" w:hAnsiTheme="minorHAnsi"/>
          <w:bCs/>
          <w:sz w:val="28"/>
          <w:szCs w:val="28"/>
        </w:rPr>
        <w:t xml:space="preserve">        </w:t>
      </w:r>
      <w:r w:rsidR="00DF695F">
        <w:rPr>
          <w:rFonts w:asciiTheme="minorHAnsi" w:hAnsiTheme="minorHAnsi"/>
          <w:bCs/>
          <w:sz w:val="28"/>
          <w:szCs w:val="28"/>
        </w:rPr>
        <w:t>pag.20</w:t>
      </w:r>
    </w:p>
    <w:p w:rsidR="00B8188B" w:rsidRDefault="00D675B0" w:rsidP="00D675B0">
      <w:pPr>
        <w:pStyle w:val="Paragrafoelenco"/>
        <w:numPr>
          <w:ilvl w:val="0"/>
          <w:numId w:val="2"/>
        </w:numPr>
        <w:rPr>
          <w:rFonts w:asciiTheme="minorHAnsi" w:hAnsiTheme="minorHAnsi"/>
          <w:bCs/>
          <w:sz w:val="28"/>
          <w:szCs w:val="28"/>
        </w:rPr>
      </w:pPr>
      <w:proofErr w:type="gramStart"/>
      <w:r w:rsidRPr="009F3732">
        <w:rPr>
          <w:rFonts w:asciiTheme="minorHAnsi" w:hAnsiTheme="minorHAnsi"/>
          <w:bCs/>
          <w:sz w:val="28"/>
          <w:szCs w:val="28"/>
        </w:rPr>
        <w:t>modalità</w:t>
      </w:r>
      <w:proofErr w:type="gramEnd"/>
      <w:r w:rsidRPr="009F3732">
        <w:rPr>
          <w:rFonts w:asciiTheme="minorHAnsi" w:hAnsiTheme="minorHAnsi"/>
          <w:bCs/>
          <w:sz w:val="28"/>
          <w:szCs w:val="28"/>
        </w:rPr>
        <w:t xml:space="preserve"> di </w:t>
      </w:r>
      <w:r w:rsidR="00970EFC" w:rsidRPr="009F3732">
        <w:rPr>
          <w:rFonts w:asciiTheme="minorHAnsi" w:hAnsiTheme="minorHAnsi"/>
          <w:bCs/>
          <w:sz w:val="28"/>
          <w:szCs w:val="28"/>
        </w:rPr>
        <w:t xml:space="preserve">diffusione dei risultati </w:t>
      </w:r>
      <w:r w:rsidRPr="009F3732">
        <w:rPr>
          <w:rFonts w:asciiTheme="minorHAnsi" w:hAnsiTheme="minorHAnsi"/>
          <w:bCs/>
          <w:sz w:val="28"/>
          <w:szCs w:val="28"/>
        </w:rPr>
        <w:t xml:space="preserve">della presente relazione </w:t>
      </w:r>
      <w:r w:rsidR="00970EFC" w:rsidRPr="009F3732">
        <w:rPr>
          <w:rFonts w:asciiTheme="minorHAnsi" w:hAnsiTheme="minorHAnsi"/>
          <w:bCs/>
          <w:sz w:val="28"/>
          <w:szCs w:val="28"/>
        </w:rPr>
        <w:t>agli interessati</w:t>
      </w:r>
    </w:p>
    <w:p w:rsidR="00B8188B" w:rsidRDefault="00B8188B" w:rsidP="00B8188B">
      <w:pPr>
        <w:pStyle w:val="Paragrafoelenco"/>
        <w:ind w:left="1080"/>
        <w:rPr>
          <w:rFonts w:asciiTheme="minorHAnsi" w:hAnsiTheme="minorHAnsi"/>
          <w:bCs/>
          <w:sz w:val="28"/>
          <w:szCs w:val="28"/>
        </w:rPr>
      </w:pP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t>pag.20</w:t>
      </w:r>
    </w:p>
    <w:p w:rsidR="00B8188B" w:rsidRDefault="00B8188B" w:rsidP="00B8188B">
      <w:pPr>
        <w:rPr>
          <w:rFonts w:asciiTheme="minorHAnsi" w:hAnsiTheme="minorHAnsi"/>
          <w:bCs/>
          <w:sz w:val="28"/>
          <w:szCs w:val="28"/>
        </w:rPr>
      </w:pPr>
    </w:p>
    <w:p w:rsidR="00970EFC" w:rsidRPr="00B8188B" w:rsidRDefault="00B8188B" w:rsidP="00B8188B">
      <w:pPr>
        <w:rPr>
          <w:rFonts w:asciiTheme="minorHAnsi" w:hAnsiTheme="minorHAnsi"/>
          <w:bCs/>
          <w:sz w:val="28"/>
          <w:szCs w:val="28"/>
        </w:rPr>
      </w:pPr>
      <w:r>
        <w:rPr>
          <w:rFonts w:asciiTheme="minorHAnsi" w:hAnsiTheme="minorHAnsi"/>
          <w:bCs/>
          <w:sz w:val="28"/>
          <w:szCs w:val="28"/>
        </w:rPr>
        <w:t>Allegati</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t>pag.21</w:t>
      </w:r>
    </w:p>
    <w:p w:rsidR="00970EFC" w:rsidRPr="009F3732" w:rsidRDefault="00970EFC"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B8188B" w:rsidRDefault="00B8188B" w:rsidP="00970EFC">
      <w:pPr>
        <w:rPr>
          <w:rFonts w:asciiTheme="minorHAnsi" w:hAnsiTheme="minorHAnsi"/>
          <w:b/>
          <w:bCs/>
          <w:sz w:val="24"/>
          <w:szCs w:val="24"/>
        </w:rPr>
      </w:pPr>
    </w:p>
    <w:p w:rsidR="00D675B0" w:rsidRPr="00B8188B" w:rsidRDefault="00077858" w:rsidP="00970EFC">
      <w:pPr>
        <w:rPr>
          <w:rFonts w:asciiTheme="minorHAnsi" w:hAnsiTheme="minorHAnsi"/>
          <w:b/>
          <w:bCs/>
          <w:sz w:val="28"/>
          <w:szCs w:val="28"/>
        </w:rPr>
      </w:pPr>
      <w:r w:rsidRPr="00B8188B">
        <w:rPr>
          <w:rFonts w:asciiTheme="minorHAnsi" w:hAnsiTheme="minorHAnsi"/>
          <w:b/>
          <w:bCs/>
          <w:sz w:val="28"/>
          <w:szCs w:val="28"/>
        </w:rPr>
        <w:lastRenderedPageBreak/>
        <w:t>Premessa</w:t>
      </w:r>
    </w:p>
    <w:p w:rsidR="00D675B0" w:rsidRPr="009F3732" w:rsidRDefault="00D675B0" w:rsidP="00970EFC">
      <w:pPr>
        <w:rPr>
          <w:rFonts w:asciiTheme="minorHAnsi" w:hAnsiTheme="minorHAnsi"/>
          <w:b/>
          <w:bCs/>
          <w:sz w:val="24"/>
          <w:szCs w:val="24"/>
        </w:rPr>
      </w:pPr>
    </w:p>
    <w:p w:rsidR="00D675B0" w:rsidRPr="009F3732" w:rsidRDefault="00D675B0" w:rsidP="00D675B0">
      <w:pPr>
        <w:rPr>
          <w:rFonts w:asciiTheme="minorHAnsi" w:hAnsiTheme="minorHAnsi"/>
          <w:sz w:val="28"/>
          <w:szCs w:val="28"/>
        </w:rPr>
      </w:pPr>
      <w:r w:rsidRPr="009F3732">
        <w:rPr>
          <w:rFonts w:asciiTheme="minorHAnsi" w:hAnsiTheme="minorHAnsi"/>
          <w:sz w:val="28"/>
          <w:szCs w:val="28"/>
        </w:rPr>
        <w:t>Ai fini della presente relazione – che è la prima del genere - pare utile riepilogare brevemente come si è giunti a costruire gli obiettivi e quali siano stati pensati per il 2015.</w:t>
      </w:r>
    </w:p>
    <w:p w:rsidR="00664029" w:rsidRPr="009F3732" w:rsidRDefault="00664029" w:rsidP="00D675B0">
      <w:pPr>
        <w:rPr>
          <w:rFonts w:asciiTheme="minorHAnsi" w:hAnsiTheme="minorHAnsi"/>
          <w:sz w:val="28"/>
          <w:szCs w:val="28"/>
        </w:rPr>
      </w:pPr>
    </w:p>
    <w:p w:rsidR="00D675B0" w:rsidRPr="009F3732" w:rsidRDefault="00D675B0" w:rsidP="00D675B0">
      <w:pPr>
        <w:pStyle w:val="Paragrafoelenco"/>
        <w:shd w:val="clear" w:color="auto" w:fill="FFFFFF" w:themeFill="background1"/>
        <w:autoSpaceDE w:val="0"/>
        <w:autoSpaceDN w:val="0"/>
        <w:adjustRightInd w:val="0"/>
        <w:ind w:left="0"/>
        <w:jc w:val="both"/>
        <w:rPr>
          <w:rFonts w:asciiTheme="minorHAnsi" w:hAnsiTheme="minorHAnsi" w:cs="Calibri"/>
          <w:sz w:val="24"/>
          <w:szCs w:val="24"/>
        </w:rPr>
      </w:pPr>
      <w:r w:rsidRPr="009F3732">
        <w:rPr>
          <w:rFonts w:asciiTheme="minorHAnsi" w:hAnsiTheme="minorHAnsi" w:cs="Calibri"/>
          <w:sz w:val="24"/>
          <w:szCs w:val="24"/>
        </w:rPr>
        <w:t>Gli obiettivi s</w:t>
      </w:r>
      <w:r w:rsidR="00664029" w:rsidRPr="009F3732">
        <w:rPr>
          <w:rFonts w:asciiTheme="minorHAnsi" w:hAnsiTheme="minorHAnsi" w:cs="Calibri"/>
          <w:sz w:val="24"/>
          <w:szCs w:val="24"/>
        </w:rPr>
        <w:t xml:space="preserve">ono stati </w:t>
      </w:r>
      <w:r w:rsidRPr="009F3732">
        <w:rPr>
          <w:rFonts w:asciiTheme="minorHAnsi" w:hAnsiTheme="minorHAnsi" w:cs="Calibri"/>
          <w:sz w:val="24"/>
          <w:szCs w:val="24"/>
        </w:rPr>
        <w:t>divi</w:t>
      </w:r>
      <w:r w:rsidR="00664029" w:rsidRPr="009F3732">
        <w:rPr>
          <w:rFonts w:asciiTheme="minorHAnsi" w:hAnsiTheme="minorHAnsi" w:cs="Calibri"/>
          <w:sz w:val="24"/>
          <w:szCs w:val="24"/>
        </w:rPr>
        <w:t>si</w:t>
      </w:r>
      <w:r w:rsidRPr="009F3732">
        <w:rPr>
          <w:rFonts w:asciiTheme="minorHAnsi" w:hAnsiTheme="minorHAnsi" w:cs="Calibri"/>
          <w:sz w:val="24"/>
          <w:szCs w:val="24"/>
        </w:rPr>
        <w:t xml:space="preserve"> in tre tipologie:</w:t>
      </w:r>
    </w:p>
    <w:p w:rsidR="00D675B0" w:rsidRPr="009F3732" w:rsidRDefault="00D675B0" w:rsidP="00D675B0">
      <w:pPr>
        <w:pStyle w:val="Paragrafoelenco"/>
        <w:shd w:val="clear" w:color="auto" w:fill="FFFFFF" w:themeFill="background1"/>
        <w:autoSpaceDE w:val="0"/>
        <w:autoSpaceDN w:val="0"/>
        <w:adjustRightInd w:val="0"/>
        <w:ind w:left="0"/>
        <w:jc w:val="both"/>
        <w:rPr>
          <w:rFonts w:asciiTheme="minorHAnsi" w:hAnsiTheme="minorHAnsi" w:cs="Calibri"/>
          <w:sz w:val="24"/>
          <w:szCs w:val="24"/>
        </w:rPr>
      </w:pPr>
    </w:p>
    <w:p w:rsidR="00D675B0" w:rsidRPr="009F3732" w:rsidRDefault="00D675B0" w:rsidP="00D675B0">
      <w:pPr>
        <w:pStyle w:val="Paragrafoelenco"/>
        <w:numPr>
          <w:ilvl w:val="0"/>
          <w:numId w:val="7"/>
        </w:numPr>
        <w:shd w:val="clear" w:color="auto" w:fill="FFFFFF" w:themeFill="background1"/>
        <w:spacing w:after="160" w:line="259" w:lineRule="auto"/>
        <w:jc w:val="both"/>
        <w:rPr>
          <w:rFonts w:asciiTheme="minorHAnsi" w:hAnsiTheme="minorHAnsi"/>
          <w:sz w:val="24"/>
          <w:szCs w:val="24"/>
          <w:u w:val="single"/>
        </w:rPr>
      </w:pPr>
      <w:r w:rsidRPr="009F3732">
        <w:rPr>
          <w:rFonts w:asciiTheme="minorHAnsi" w:hAnsiTheme="minorHAnsi"/>
          <w:sz w:val="24"/>
          <w:szCs w:val="24"/>
          <w:u w:val="single"/>
        </w:rPr>
        <w:t>Obiettivi strategici:</w:t>
      </w:r>
      <w:r w:rsidRPr="009F3732">
        <w:rPr>
          <w:rFonts w:asciiTheme="minorHAnsi" w:hAnsiTheme="minorHAnsi"/>
          <w:sz w:val="24"/>
          <w:szCs w:val="24"/>
        </w:rPr>
        <w:t xml:space="preserve"> definiti dalla Direzione, hanno lo scopo di indirizzare l’azione di tutta l’organizzazione. La maggior parte di essi sono misurabili solo in termini qualitativi. Sono obiettivi la cui realizzazione non sempre dipende esclusivamente dall’organizzazione, ma da fattori esterni quali, per esempio, l’accesso a finanziamenti pubblici, l’ottenimento di autorizzazioni, la regolamentazione di norme regionali ed i raggiungimenti di accordi con altri Enti pubblici o privati. </w:t>
      </w:r>
      <w:r w:rsidRPr="009F3732">
        <w:rPr>
          <w:rFonts w:asciiTheme="minorHAnsi" w:hAnsiTheme="minorHAnsi"/>
          <w:b/>
          <w:sz w:val="24"/>
          <w:szCs w:val="24"/>
        </w:rPr>
        <w:t>La Direzione è la diretta responsabile del raggiungimento</w:t>
      </w:r>
      <w:r w:rsidRPr="009F3732">
        <w:rPr>
          <w:rFonts w:asciiTheme="minorHAnsi" w:hAnsiTheme="minorHAnsi"/>
          <w:sz w:val="24"/>
          <w:szCs w:val="24"/>
        </w:rPr>
        <w:t xml:space="preserve"> degli obiettivi strategici fissati. In certe occasioni gli obiettivi strategici potrebbero demandare l’inizio di un percorso di progettazione.</w:t>
      </w:r>
    </w:p>
    <w:p w:rsidR="00D675B0" w:rsidRPr="009F3732" w:rsidRDefault="00D675B0" w:rsidP="00D675B0">
      <w:pPr>
        <w:pStyle w:val="Paragrafoelenco"/>
        <w:shd w:val="clear" w:color="auto" w:fill="FFFFFF" w:themeFill="background1"/>
        <w:rPr>
          <w:rFonts w:asciiTheme="minorHAnsi" w:hAnsiTheme="minorHAnsi"/>
          <w:sz w:val="24"/>
          <w:szCs w:val="24"/>
          <w:u w:val="single"/>
        </w:rPr>
      </w:pPr>
    </w:p>
    <w:p w:rsidR="00D675B0" w:rsidRPr="009F3732" w:rsidRDefault="00D675B0" w:rsidP="00D675B0">
      <w:pPr>
        <w:pStyle w:val="Paragrafoelenco"/>
        <w:numPr>
          <w:ilvl w:val="0"/>
          <w:numId w:val="7"/>
        </w:numPr>
        <w:shd w:val="clear" w:color="auto" w:fill="FFFFFF" w:themeFill="background1"/>
        <w:spacing w:after="160" w:line="259" w:lineRule="auto"/>
        <w:jc w:val="both"/>
        <w:rPr>
          <w:rFonts w:asciiTheme="minorHAnsi" w:hAnsiTheme="minorHAnsi"/>
          <w:sz w:val="24"/>
          <w:szCs w:val="24"/>
          <w:u w:val="single"/>
        </w:rPr>
      </w:pPr>
      <w:r w:rsidRPr="009F3732">
        <w:rPr>
          <w:rFonts w:asciiTheme="minorHAnsi" w:hAnsiTheme="minorHAnsi"/>
          <w:sz w:val="24"/>
          <w:szCs w:val="24"/>
          <w:u w:val="single"/>
        </w:rPr>
        <w:t>Progetti per reparto o servizio per l’anno 201</w:t>
      </w:r>
      <w:r w:rsidR="00B87747">
        <w:rPr>
          <w:rFonts w:asciiTheme="minorHAnsi" w:hAnsiTheme="minorHAnsi"/>
          <w:sz w:val="24"/>
          <w:szCs w:val="24"/>
          <w:u w:val="single"/>
        </w:rPr>
        <w:t>6</w:t>
      </w:r>
      <w:r w:rsidRPr="009F3732">
        <w:rPr>
          <w:rFonts w:asciiTheme="minorHAnsi" w:hAnsiTheme="minorHAnsi"/>
          <w:sz w:val="24"/>
          <w:szCs w:val="24"/>
          <w:u w:val="single"/>
        </w:rPr>
        <w:t>:</w:t>
      </w:r>
      <w:r w:rsidRPr="009F3732">
        <w:rPr>
          <w:rFonts w:asciiTheme="minorHAnsi" w:hAnsiTheme="minorHAnsi"/>
          <w:sz w:val="24"/>
          <w:szCs w:val="24"/>
        </w:rPr>
        <w:t xml:space="preserve"> i progetti di reparto o servizio sono uno strumento a disposizione delle diverse </w:t>
      </w:r>
      <w:r w:rsidRPr="009F3732">
        <w:rPr>
          <w:rFonts w:asciiTheme="minorHAnsi" w:hAnsiTheme="minorHAnsi"/>
          <w:b/>
          <w:sz w:val="24"/>
          <w:szCs w:val="24"/>
        </w:rPr>
        <w:t>equipe di lavoro</w:t>
      </w:r>
      <w:r w:rsidRPr="009F3732">
        <w:rPr>
          <w:rFonts w:asciiTheme="minorHAnsi" w:hAnsiTheme="minorHAnsi"/>
          <w:sz w:val="24"/>
          <w:szCs w:val="24"/>
        </w:rPr>
        <w:t xml:space="preserve"> per innovare, realizzare, sperimentare diverse metodologie ed applicare diversi strumenti in un contesto di progettazione, vale a dire in condizioni controllate di studio con fasi di verifica, riesame e, se necessario, validazione.</w:t>
      </w:r>
    </w:p>
    <w:p w:rsidR="00D675B0" w:rsidRPr="009F3732" w:rsidRDefault="00D675B0" w:rsidP="00D675B0">
      <w:pPr>
        <w:pStyle w:val="Paragrafoelenco"/>
        <w:shd w:val="clear" w:color="auto" w:fill="FFFFFF" w:themeFill="background1"/>
        <w:rPr>
          <w:rFonts w:asciiTheme="minorHAnsi" w:hAnsiTheme="minorHAnsi"/>
          <w:sz w:val="24"/>
          <w:szCs w:val="24"/>
          <w:u w:val="single"/>
        </w:rPr>
      </w:pPr>
    </w:p>
    <w:p w:rsidR="00D675B0" w:rsidRPr="009F3732" w:rsidRDefault="00D675B0" w:rsidP="00D675B0">
      <w:pPr>
        <w:pStyle w:val="Paragrafoelenco"/>
        <w:numPr>
          <w:ilvl w:val="0"/>
          <w:numId w:val="7"/>
        </w:numPr>
        <w:shd w:val="clear" w:color="auto" w:fill="FFFFFF" w:themeFill="background1"/>
        <w:spacing w:after="160" w:line="259" w:lineRule="auto"/>
        <w:jc w:val="both"/>
        <w:rPr>
          <w:rFonts w:asciiTheme="minorHAnsi" w:hAnsiTheme="minorHAnsi"/>
          <w:b/>
          <w:sz w:val="24"/>
          <w:szCs w:val="24"/>
        </w:rPr>
      </w:pPr>
      <w:r w:rsidRPr="009F3732">
        <w:rPr>
          <w:rFonts w:asciiTheme="minorHAnsi" w:hAnsiTheme="minorHAnsi"/>
          <w:sz w:val="24"/>
          <w:szCs w:val="24"/>
          <w:u w:val="single"/>
        </w:rPr>
        <w:t>Obiettivi di miglioramento dei servizi:</w:t>
      </w:r>
      <w:r w:rsidRPr="009F3732">
        <w:rPr>
          <w:rFonts w:asciiTheme="minorHAnsi" w:hAnsiTheme="minorHAnsi"/>
          <w:sz w:val="24"/>
          <w:szCs w:val="24"/>
        </w:rPr>
        <w:t xml:space="preserve"> gli obiettivi di miglioramento dei servizi riguardano direttamente i diversi servizi offerti dall’organizzazione. Questi obiettivi sono il risultato, oltre che della costante osservazione del lavoro svolto quotidianamente, anche dell’analisi dei dati di ritorno a disposizione, come ad es. il rilevamento della soddisfazione degli utenti, famigliari, volontari e personale, il rilevamento sul benessere organizzativo, i dati sull’andamento dei servizi, gli eventi sentinella ed il carico assistenziale. Le diverse </w:t>
      </w:r>
      <w:r w:rsidRPr="009F3732">
        <w:rPr>
          <w:rFonts w:asciiTheme="minorHAnsi" w:hAnsiTheme="minorHAnsi"/>
          <w:b/>
          <w:sz w:val="24"/>
          <w:szCs w:val="24"/>
        </w:rPr>
        <w:t>responsabili di reparto e l’equipe multidisciplinare</w:t>
      </w:r>
      <w:r w:rsidRPr="009F3732">
        <w:rPr>
          <w:rFonts w:asciiTheme="minorHAnsi" w:hAnsiTheme="minorHAnsi"/>
          <w:sz w:val="24"/>
          <w:szCs w:val="24"/>
        </w:rPr>
        <w:t xml:space="preserve"> hanno un ruolo decisivo nella scelta degli obiettivi di miglioramento per l’anno successivo. </w:t>
      </w:r>
      <w:r w:rsidRPr="009F3732">
        <w:rPr>
          <w:rFonts w:asciiTheme="minorHAnsi" w:hAnsiTheme="minorHAnsi"/>
          <w:b/>
          <w:sz w:val="24"/>
          <w:szCs w:val="24"/>
        </w:rPr>
        <w:t>Il Direttore Sanitario o medico responsabile</w:t>
      </w:r>
      <w:r w:rsidRPr="009F3732">
        <w:rPr>
          <w:rFonts w:asciiTheme="minorHAnsi" w:hAnsiTheme="minorHAnsi"/>
          <w:sz w:val="24"/>
          <w:szCs w:val="24"/>
        </w:rPr>
        <w:t xml:space="preserve"> aiuta ad analizzare i dati, identificare possibili obiettivi di miglioramento, dare suggerimenti ed indirizzi.</w:t>
      </w: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shd w:val="clear" w:color="auto" w:fill="FFFFFF" w:themeFill="background1"/>
        <w:jc w:val="both"/>
        <w:rPr>
          <w:rFonts w:asciiTheme="minorHAnsi" w:hAnsiTheme="minorHAnsi"/>
          <w:b/>
          <w:sz w:val="24"/>
          <w:szCs w:val="24"/>
        </w:rPr>
      </w:pPr>
      <w:r w:rsidRPr="009F3732">
        <w:rPr>
          <w:rFonts w:asciiTheme="minorHAnsi" w:hAnsiTheme="minorHAnsi"/>
          <w:b/>
          <w:sz w:val="24"/>
          <w:szCs w:val="24"/>
        </w:rPr>
        <w:t>Gli obiettivi strategici sono stati individuati dalla Direzione, mentre gli altri obiettivi sono stati elaborati dai vari responsabili e riportati alla Direzione, che li ha inseriti nel prospetto.</w:t>
      </w: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Default="00D675B0" w:rsidP="00D675B0">
      <w:pPr>
        <w:pStyle w:val="Paragrafoelenco"/>
        <w:numPr>
          <w:ilvl w:val="0"/>
          <w:numId w:val="6"/>
        </w:numPr>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Obiettivi strategici</w:t>
      </w:r>
    </w:p>
    <w:tbl>
      <w:tblPr>
        <w:tblStyle w:val="Grigliatabella"/>
        <w:tblW w:w="9628" w:type="dxa"/>
        <w:tblLook w:val="04A0" w:firstRow="1" w:lastRow="0" w:firstColumn="1" w:lastColumn="0" w:noHBand="0" w:noVBand="1"/>
      </w:tblPr>
      <w:tblGrid>
        <w:gridCol w:w="1129"/>
        <w:gridCol w:w="5954"/>
        <w:gridCol w:w="2545"/>
      </w:tblGrid>
      <w:tr w:rsidR="00B87747" w:rsidTr="00B87747">
        <w:trPr>
          <w:trHeight w:val="414"/>
        </w:trPr>
        <w:tc>
          <w:tcPr>
            <w:tcW w:w="1129" w:type="dxa"/>
            <w:shd w:val="clear" w:color="auto" w:fill="B8CCE4" w:themeFill="accent1" w:themeFillTint="66"/>
          </w:tcPr>
          <w:p w:rsidR="00B87747" w:rsidRDefault="00B87747" w:rsidP="00B87747">
            <w:pPr>
              <w:rPr>
                <w:b/>
                <w:sz w:val="24"/>
                <w:szCs w:val="24"/>
              </w:rPr>
            </w:pPr>
            <w:r>
              <w:rPr>
                <w:b/>
                <w:sz w:val="24"/>
                <w:szCs w:val="24"/>
              </w:rPr>
              <w:t>AREA</w:t>
            </w:r>
          </w:p>
        </w:tc>
        <w:tc>
          <w:tcPr>
            <w:tcW w:w="5954" w:type="dxa"/>
            <w:shd w:val="clear" w:color="auto" w:fill="B8CCE4" w:themeFill="accent1" w:themeFillTint="66"/>
          </w:tcPr>
          <w:p w:rsidR="00B87747" w:rsidRPr="00670557" w:rsidRDefault="00B87747" w:rsidP="00B87747">
            <w:pPr>
              <w:shd w:val="clear" w:color="auto" w:fill="FFFFFF" w:themeFill="background1"/>
              <w:rPr>
                <w:b/>
                <w:sz w:val="24"/>
                <w:szCs w:val="24"/>
              </w:rPr>
            </w:pPr>
            <w:r w:rsidRPr="00670557">
              <w:rPr>
                <w:b/>
                <w:sz w:val="24"/>
                <w:szCs w:val="24"/>
              </w:rPr>
              <w:t>OBIETTIVI ED AZIONI</w:t>
            </w:r>
          </w:p>
        </w:tc>
        <w:tc>
          <w:tcPr>
            <w:tcW w:w="2545" w:type="dxa"/>
            <w:shd w:val="clear" w:color="auto" w:fill="B8CCE4" w:themeFill="accent1" w:themeFillTint="66"/>
          </w:tcPr>
          <w:p w:rsidR="00B87747" w:rsidRPr="00670557" w:rsidRDefault="00E7063F" w:rsidP="00B87747">
            <w:pPr>
              <w:shd w:val="clear" w:color="auto" w:fill="FFFFFF" w:themeFill="background1"/>
              <w:rPr>
                <w:b/>
                <w:sz w:val="24"/>
                <w:szCs w:val="24"/>
              </w:rPr>
            </w:pPr>
            <w:r>
              <w:rPr>
                <w:b/>
                <w:sz w:val="24"/>
                <w:szCs w:val="24"/>
              </w:rPr>
              <w:t>TEMPISTICA</w:t>
            </w:r>
          </w:p>
        </w:tc>
      </w:tr>
      <w:tr w:rsidR="00B87747" w:rsidTr="00B87747">
        <w:trPr>
          <w:trHeight w:val="1027"/>
        </w:trPr>
        <w:tc>
          <w:tcPr>
            <w:tcW w:w="1129" w:type="dxa"/>
            <w:vMerge w:val="restart"/>
            <w:shd w:val="clear" w:color="auto" w:fill="B8CCE4" w:themeFill="accent1" w:themeFillTint="66"/>
            <w:textDirection w:val="btLr"/>
          </w:tcPr>
          <w:p w:rsidR="00B87747" w:rsidRDefault="00B87747" w:rsidP="00B87747">
            <w:pPr>
              <w:ind w:left="113"/>
              <w:rPr>
                <w:b/>
                <w:sz w:val="24"/>
                <w:szCs w:val="24"/>
              </w:rPr>
            </w:pPr>
            <w:r>
              <w:rPr>
                <w:b/>
                <w:sz w:val="24"/>
                <w:szCs w:val="24"/>
              </w:rPr>
              <w:t>1-2 Informatizzazione</w:t>
            </w:r>
          </w:p>
        </w:tc>
        <w:tc>
          <w:tcPr>
            <w:tcW w:w="5954" w:type="dxa"/>
            <w:shd w:val="clear" w:color="auto" w:fill="B8CCE4" w:themeFill="accent1" w:themeFillTint="66"/>
          </w:tcPr>
          <w:p w:rsidR="00B87747" w:rsidRDefault="00B87747" w:rsidP="00B87747">
            <w:pPr>
              <w:rPr>
                <w:b/>
                <w:sz w:val="24"/>
                <w:szCs w:val="24"/>
              </w:rPr>
            </w:pPr>
            <w:r>
              <w:rPr>
                <w:b/>
                <w:sz w:val="24"/>
                <w:szCs w:val="24"/>
              </w:rPr>
              <w:t xml:space="preserve">Completamento della cartella sanitaria informatizzata, con i relativi automatismi, controlli di appropriatezza ed iter. </w:t>
            </w:r>
          </w:p>
        </w:tc>
        <w:tc>
          <w:tcPr>
            <w:tcW w:w="2545" w:type="dxa"/>
            <w:shd w:val="clear" w:color="auto" w:fill="B8CCE4" w:themeFill="accent1" w:themeFillTint="66"/>
          </w:tcPr>
          <w:p w:rsidR="00B87747" w:rsidRDefault="00E7063F" w:rsidP="00B87747">
            <w:pPr>
              <w:rPr>
                <w:b/>
                <w:sz w:val="24"/>
                <w:szCs w:val="24"/>
              </w:rPr>
            </w:pPr>
            <w:r>
              <w:rPr>
                <w:b/>
                <w:sz w:val="24"/>
                <w:szCs w:val="24"/>
              </w:rPr>
              <w:t>12 MESI</w:t>
            </w:r>
          </w:p>
        </w:tc>
      </w:tr>
      <w:tr w:rsidR="00B87747" w:rsidTr="00B87747">
        <w:trPr>
          <w:trHeight w:val="505"/>
        </w:trPr>
        <w:tc>
          <w:tcPr>
            <w:tcW w:w="1129" w:type="dxa"/>
            <w:vMerge/>
            <w:shd w:val="clear" w:color="auto" w:fill="B8CCE4" w:themeFill="accent1" w:themeFillTint="66"/>
            <w:textDirection w:val="btLr"/>
          </w:tcPr>
          <w:p w:rsidR="00B87747" w:rsidRDefault="00B87747" w:rsidP="00B87747">
            <w:pPr>
              <w:ind w:left="113"/>
              <w:rPr>
                <w:b/>
                <w:sz w:val="24"/>
                <w:szCs w:val="24"/>
              </w:rPr>
            </w:pPr>
          </w:p>
        </w:tc>
        <w:tc>
          <w:tcPr>
            <w:tcW w:w="5954" w:type="dxa"/>
            <w:shd w:val="clear" w:color="auto" w:fill="B8CCE4" w:themeFill="accent1" w:themeFillTint="66"/>
          </w:tcPr>
          <w:p w:rsidR="00B87747" w:rsidRDefault="00B87747" w:rsidP="00B87747">
            <w:pPr>
              <w:rPr>
                <w:b/>
                <w:sz w:val="24"/>
                <w:szCs w:val="24"/>
              </w:rPr>
            </w:pPr>
            <w:r>
              <w:rPr>
                <w:b/>
                <w:sz w:val="24"/>
                <w:szCs w:val="24"/>
              </w:rPr>
              <w:t xml:space="preserve">Introduzione del </w:t>
            </w:r>
            <w:proofErr w:type="spellStart"/>
            <w:r>
              <w:rPr>
                <w:b/>
                <w:sz w:val="24"/>
                <w:szCs w:val="24"/>
              </w:rPr>
              <w:t>tablet</w:t>
            </w:r>
            <w:proofErr w:type="spellEnd"/>
            <w:r>
              <w:rPr>
                <w:b/>
                <w:sz w:val="24"/>
                <w:szCs w:val="24"/>
              </w:rPr>
              <w:t xml:space="preserve"> per la firma </w:t>
            </w:r>
            <w:proofErr w:type="spellStart"/>
            <w:r>
              <w:rPr>
                <w:b/>
                <w:sz w:val="24"/>
                <w:szCs w:val="24"/>
              </w:rPr>
              <w:t>grafometrica</w:t>
            </w:r>
            <w:proofErr w:type="spellEnd"/>
            <w:r>
              <w:rPr>
                <w:b/>
                <w:sz w:val="24"/>
                <w:szCs w:val="24"/>
              </w:rPr>
              <w:t>.</w:t>
            </w:r>
          </w:p>
        </w:tc>
        <w:tc>
          <w:tcPr>
            <w:tcW w:w="2545" w:type="dxa"/>
            <w:shd w:val="clear" w:color="auto" w:fill="B8CCE4" w:themeFill="accent1" w:themeFillTint="66"/>
          </w:tcPr>
          <w:p w:rsidR="00B87747" w:rsidRDefault="00E7063F" w:rsidP="00B87747">
            <w:pPr>
              <w:rPr>
                <w:b/>
                <w:sz w:val="24"/>
                <w:szCs w:val="24"/>
              </w:rPr>
            </w:pPr>
            <w:r>
              <w:rPr>
                <w:b/>
                <w:sz w:val="24"/>
                <w:szCs w:val="24"/>
              </w:rPr>
              <w:t>9 MESI</w:t>
            </w:r>
          </w:p>
        </w:tc>
      </w:tr>
      <w:tr w:rsidR="00B87747" w:rsidTr="00B87747">
        <w:trPr>
          <w:trHeight w:val="1134"/>
        </w:trPr>
        <w:tc>
          <w:tcPr>
            <w:tcW w:w="1129" w:type="dxa"/>
            <w:shd w:val="clear" w:color="auto" w:fill="D9D9D9" w:themeFill="background1" w:themeFillShade="D9"/>
            <w:textDirection w:val="btLr"/>
          </w:tcPr>
          <w:p w:rsidR="00B87747" w:rsidRDefault="00B87747" w:rsidP="00B87747">
            <w:pPr>
              <w:ind w:left="113"/>
              <w:rPr>
                <w:b/>
                <w:sz w:val="24"/>
                <w:szCs w:val="24"/>
              </w:rPr>
            </w:pPr>
            <w:r>
              <w:rPr>
                <w:b/>
                <w:sz w:val="24"/>
                <w:szCs w:val="24"/>
              </w:rPr>
              <w:t>3-Comunicazione</w:t>
            </w:r>
          </w:p>
        </w:tc>
        <w:tc>
          <w:tcPr>
            <w:tcW w:w="5954" w:type="dxa"/>
            <w:shd w:val="clear" w:color="auto" w:fill="D9D9D9" w:themeFill="background1" w:themeFillShade="D9"/>
          </w:tcPr>
          <w:p w:rsidR="00B87747" w:rsidRDefault="00B87747" w:rsidP="00B87747">
            <w:pPr>
              <w:rPr>
                <w:b/>
                <w:sz w:val="24"/>
                <w:szCs w:val="24"/>
              </w:rPr>
            </w:pPr>
            <w:r>
              <w:rPr>
                <w:b/>
                <w:sz w:val="24"/>
                <w:szCs w:val="24"/>
              </w:rPr>
              <w:t>Ampiamento della porzione del portale dedicata alla qualità</w:t>
            </w:r>
          </w:p>
        </w:tc>
        <w:tc>
          <w:tcPr>
            <w:tcW w:w="2545" w:type="dxa"/>
            <w:shd w:val="clear" w:color="auto" w:fill="D9D9D9" w:themeFill="background1" w:themeFillShade="D9"/>
          </w:tcPr>
          <w:p w:rsidR="00B87747" w:rsidRDefault="00E7063F" w:rsidP="00B87747">
            <w:pPr>
              <w:rPr>
                <w:b/>
                <w:sz w:val="24"/>
                <w:szCs w:val="24"/>
              </w:rPr>
            </w:pPr>
            <w:r>
              <w:rPr>
                <w:b/>
                <w:sz w:val="24"/>
                <w:szCs w:val="24"/>
              </w:rPr>
              <w:t>12 MESI</w:t>
            </w:r>
          </w:p>
        </w:tc>
      </w:tr>
      <w:tr w:rsidR="00B87747" w:rsidTr="00B87747">
        <w:trPr>
          <w:trHeight w:val="1134"/>
        </w:trPr>
        <w:tc>
          <w:tcPr>
            <w:tcW w:w="1129" w:type="dxa"/>
            <w:vMerge w:val="restart"/>
            <w:shd w:val="clear" w:color="auto" w:fill="FABF8F" w:themeFill="accent6" w:themeFillTint="99"/>
            <w:textDirection w:val="btLr"/>
          </w:tcPr>
          <w:p w:rsidR="00B87747" w:rsidRDefault="00B87747" w:rsidP="00B87747">
            <w:pPr>
              <w:ind w:left="113"/>
              <w:jc w:val="center"/>
              <w:rPr>
                <w:b/>
                <w:sz w:val="24"/>
                <w:szCs w:val="24"/>
              </w:rPr>
            </w:pPr>
            <w:r>
              <w:rPr>
                <w:b/>
                <w:sz w:val="24"/>
                <w:szCs w:val="24"/>
              </w:rPr>
              <w:t>4-</w:t>
            </w:r>
            <w:proofErr w:type="gramStart"/>
            <w:r>
              <w:rPr>
                <w:b/>
                <w:sz w:val="24"/>
                <w:szCs w:val="24"/>
              </w:rPr>
              <w:t>5  Sistema</w:t>
            </w:r>
            <w:proofErr w:type="gramEnd"/>
            <w:r>
              <w:rPr>
                <w:b/>
                <w:sz w:val="24"/>
                <w:szCs w:val="24"/>
              </w:rPr>
              <w:t xml:space="preserve"> di Qualità </w:t>
            </w:r>
          </w:p>
        </w:tc>
        <w:tc>
          <w:tcPr>
            <w:tcW w:w="5954" w:type="dxa"/>
            <w:shd w:val="clear" w:color="auto" w:fill="FABF8F" w:themeFill="accent6" w:themeFillTint="99"/>
          </w:tcPr>
          <w:p w:rsidR="00B87747" w:rsidRDefault="00B87747" w:rsidP="00B87747">
            <w:pPr>
              <w:rPr>
                <w:b/>
                <w:sz w:val="24"/>
                <w:szCs w:val="24"/>
              </w:rPr>
            </w:pPr>
            <w:r>
              <w:rPr>
                <w:b/>
                <w:sz w:val="24"/>
                <w:szCs w:val="24"/>
              </w:rPr>
              <w:t>Revisione delle procedure ed istruzioni operative emesse nel 2013</w:t>
            </w:r>
          </w:p>
        </w:tc>
        <w:tc>
          <w:tcPr>
            <w:tcW w:w="2545" w:type="dxa"/>
            <w:shd w:val="clear" w:color="auto" w:fill="FABF8F" w:themeFill="accent6" w:themeFillTint="99"/>
          </w:tcPr>
          <w:p w:rsidR="00B87747" w:rsidRDefault="00E7063F" w:rsidP="00B87747">
            <w:pPr>
              <w:rPr>
                <w:b/>
                <w:sz w:val="24"/>
                <w:szCs w:val="24"/>
              </w:rPr>
            </w:pPr>
            <w:r>
              <w:rPr>
                <w:b/>
                <w:sz w:val="24"/>
                <w:szCs w:val="24"/>
              </w:rPr>
              <w:t>12 MESI</w:t>
            </w:r>
          </w:p>
        </w:tc>
      </w:tr>
      <w:tr w:rsidR="00B87747" w:rsidTr="00B87747">
        <w:trPr>
          <w:trHeight w:val="1134"/>
        </w:trPr>
        <w:tc>
          <w:tcPr>
            <w:tcW w:w="1129" w:type="dxa"/>
            <w:vMerge/>
            <w:shd w:val="clear" w:color="auto" w:fill="FABF8F" w:themeFill="accent6" w:themeFillTint="99"/>
            <w:textDirection w:val="btLr"/>
          </w:tcPr>
          <w:p w:rsidR="00B87747" w:rsidRDefault="00B87747" w:rsidP="00B87747">
            <w:pPr>
              <w:ind w:left="113"/>
              <w:jc w:val="center"/>
              <w:rPr>
                <w:b/>
                <w:sz w:val="24"/>
                <w:szCs w:val="24"/>
              </w:rPr>
            </w:pPr>
          </w:p>
        </w:tc>
        <w:tc>
          <w:tcPr>
            <w:tcW w:w="5954" w:type="dxa"/>
            <w:shd w:val="clear" w:color="auto" w:fill="FABF8F" w:themeFill="accent6" w:themeFillTint="99"/>
          </w:tcPr>
          <w:p w:rsidR="00B87747" w:rsidRPr="00447DA2" w:rsidRDefault="00B87747" w:rsidP="00B87747">
            <w:pPr>
              <w:rPr>
                <w:b/>
                <w:sz w:val="24"/>
                <w:szCs w:val="24"/>
              </w:rPr>
            </w:pPr>
            <w:r>
              <w:rPr>
                <w:b/>
                <w:sz w:val="24"/>
                <w:szCs w:val="24"/>
              </w:rPr>
              <w:t xml:space="preserve">Addestramento impiegate per gestione della valutazione e monitoraggio della qualità </w:t>
            </w:r>
          </w:p>
        </w:tc>
        <w:tc>
          <w:tcPr>
            <w:tcW w:w="2545" w:type="dxa"/>
            <w:shd w:val="clear" w:color="auto" w:fill="FABF8F" w:themeFill="accent6" w:themeFillTint="99"/>
          </w:tcPr>
          <w:p w:rsidR="00B87747" w:rsidRDefault="00E7063F" w:rsidP="00B87747">
            <w:pPr>
              <w:rPr>
                <w:b/>
                <w:sz w:val="24"/>
                <w:szCs w:val="24"/>
              </w:rPr>
            </w:pPr>
            <w:r>
              <w:rPr>
                <w:b/>
                <w:sz w:val="24"/>
                <w:szCs w:val="24"/>
              </w:rPr>
              <w:t>12 MESI</w:t>
            </w:r>
          </w:p>
        </w:tc>
      </w:tr>
      <w:tr w:rsidR="00B87747" w:rsidTr="00B87747">
        <w:trPr>
          <w:trHeight w:val="1134"/>
        </w:trPr>
        <w:tc>
          <w:tcPr>
            <w:tcW w:w="1129" w:type="dxa"/>
            <w:shd w:val="clear" w:color="auto" w:fill="C2D69B" w:themeFill="accent3" w:themeFillTint="99"/>
            <w:textDirection w:val="btLr"/>
          </w:tcPr>
          <w:p w:rsidR="00B87747" w:rsidRDefault="00B87747" w:rsidP="00B87747">
            <w:pPr>
              <w:ind w:left="113"/>
              <w:rPr>
                <w:b/>
                <w:sz w:val="24"/>
                <w:szCs w:val="24"/>
              </w:rPr>
            </w:pPr>
            <w:r>
              <w:rPr>
                <w:b/>
                <w:sz w:val="24"/>
                <w:szCs w:val="24"/>
              </w:rPr>
              <w:t>6 Cultura</w:t>
            </w:r>
          </w:p>
        </w:tc>
        <w:tc>
          <w:tcPr>
            <w:tcW w:w="5954" w:type="dxa"/>
            <w:shd w:val="clear" w:color="auto" w:fill="C2D69B" w:themeFill="accent3" w:themeFillTint="99"/>
          </w:tcPr>
          <w:p w:rsidR="00B87747" w:rsidRDefault="00B87747" w:rsidP="00B87747">
            <w:pPr>
              <w:rPr>
                <w:b/>
                <w:sz w:val="24"/>
                <w:szCs w:val="24"/>
              </w:rPr>
            </w:pPr>
            <w:r>
              <w:rPr>
                <w:b/>
                <w:sz w:val="24"/>
                <w:szCs w:val="24"/>
              </w:rPr>
              <w:t xml:space="preserve">Verifica ulteriori dati storici sulla storia del monastero e della Chiesa di San </w:t>
            </w:r>
            <w:proofErr w:type="spellStart"/>
            <w:r>
              <w:rPr>
                <w:b/>
                <w:sz w:val="24"/>
                <w:szCs w:val="24"/>
              </w:rPr>
              <w:t>Calocero</w:t>
            </w:r>
            <w:proofErr w:type="spellEnd"/>
            <w:r>
              <w:rPr>
                <w:b/>
                <w:sz w:val="24"/>
                <w:szCs w:val="24"/>
              </w:rPr>
              <w:t xml:space="preserve"> per pubblicazione altri quaderni sul portale</w:t>
            </w:r>
          </w:p>
        </w:tc>
        <w:tc>
          <w:tcPr>
            <w:tcW w:w="2545" w:type="dxa"/>
            <w:shd w:val="clear" w:color="auto" w:fill="C2D69B" w:themeFill="accent3" w:themeFillTint="99"/>
          </w:tcPr>
          <w:p w:rsidR="00B87747" w:rsidRDefault="00E7063F" w:rsidP="00B87747">
            <w:pPr>
              <w:rPr>
                <w:b/>
                <w:sz w:val="24"/>
                <w:szCs w:val="24"/>
              </w:rPr>
            </w:pPr>
            <w:r>
              <w:rPr>
                <w:b/>
                <w:sz w:val="24"/>
                <w:szCs w:val="24"/>
              </w:rPr>
              <w:t>12 MESI</w:t>
            </w:r>
          </w:p>
        </w:tc>
      </w:tr>
      <w:tr w:rsidR="00B87747" w:rsidTr="00B87747">
        <w:trPr>
          <w:trHeight w:val="1134"/>
        </w:trPr>
        <w:tc>
          <w:tcPr>
            <w:tcW w:w="1129" w:type="dxa"/>
            <w:shd w:val="clear" w:color="auto" w:fill="FFFF00"/>
            <w:textDirection w:val="btLr"/>
          </w:tcPr>
          <w:p w:rsidR="00B87747" w:rsidRDefault="00B87747" w:rsidP="00B87747">
            <w:pPr>
              <w:ind w:left="113"/>
              <w:rPr>
                <w:b/>
                <w:sz w:val="24"/>
                <w:szCs w:val="24"/>
              </w:rPr>
            </w:pPr>
            <w:r>
              <w:rPr>
                <w:b/>
                <w:sz w:val="24"/>
                <w:szCs w:val="24"/>
              </w:rPr>
              <w:t>7-Sicurezza sul lavoro</w:t>
            </w:r>
          </w:p>
        </w:tc>
        <w:tc>
          <w:tcPr>
            <w:tcW w:w="5954" w:type="dxa"/>
            <w:shd w:val="clear" w:color="auto" w:fill="FFFF00"/>
          </w:tcPr>
          <w:p w:rsidR="00B87747" w:rsidRDefault="00B87747" w:rsidP="00B87747">
            <w:pPr>
              <w:rPr>
                <w:rFonts w:cs="Calibri"/>
                <w:b/>
                <w:sz w:val="24"/>
                <w:szCs w:val="24"/>
              </w:rPr>
            </w:pPr>
            <w:r w:rsidRPr="00823BBE">
              <w:rPr>
                <w:rFonts w:cs="Calibri"/>
                <w:b/>
                <w:sz w:val="24"/>
                <w:szCs w:val="24"/>
              </w:rPr>
              <w:t xml:space="preserve">Miglioramento del Sistema di Gestione della Sicurezza  </w:t>
            </w:r>
          </w:p>
          <w:p w:rsidR="00B87747" w:rsidRDefault="00B87747" w:rsidP="00B87747">
            <w:pPr>
              <w:rPr>
                <w:rFonts w:cs="Calibri"/>
                <w:b/>
                <w:sz w:val="24"/>
                <w:szCs w:val="24"/>
              </w:rPr>
            </w:pPr>
            <w:r>
              <w:rPr>
                <w:rFonts w:cs="Calibri"/>
                <w:b/>
                <w:sz w:val="24"/>
                <w:szCs w:val="24"/>
              </w:rPr>
              <w:t>Prove pratiche spegnimento incendi</w:t>
            </w:r>
          </w:p>
          <w:p w:rsidR="00B87747" w:rsidRDefault="00B87747" w:rsidP="00B87747">
            <w:pPr>
              <w:rPr>
                <w:rFonts w:cs="Calibri"/>
                <w:b/>
                <w:sz w:val="24"/>
                <w:szCs w:val="24"/>
              </w:rPr>
            </w:pPr>
            <w:r>
              <w:rPr>
                <w:rFonts w:cs="Calibri"/>
                <w:b/>
                <w:sz w:val="24"/>
                <w:szCs w:val="24"/>
              </w:rPr>
              <w:t xml:space="preserve">Prove di evacuazione con nuova </w:t>
            </w:r>
            <w:proofErr w:type="spellStart"/>
            <w:r>
              <w:rPr>
                <w:rFonts w:cs="Calibri"/>
                <w:b/>
                <w:sz w:val="24"/>
                <w:szCs w:val="24"/>
              </w:rPr>
              <w:t>check</w:t>
            </w:r>
            <w:proofErr w:type="spellEnd"/>
            <w:r>
              <w:rPr>
                <w:rFonts w:cs="Calibri"/>
                <w:b/>
                <w:sz w:val="24"/>
                <w:szCs w:val="24"/>
              </w:rPr>
              <w:t>-list</w:t>
            </w:r>
          </w:p>
          <w:p w:rsidR="00B87747" w:rsidRPr="00670557" w:rsidRDefault="00B87747" w:rsidP="00B87747">
            <w:pPr>
              <w:rPr>
                <w:rFonts w:cs="Calibri"/>
                <w:b/>
                <w:sz w:val="24"/>
                <w:szCs w:val="24"/>
              </w:rPr>
            </w:pPr>
            <w:r>
              <w:rPr>
                <w:rFonts w:cs="Calibri"/>
                <w:b/>
                <w:sz w:val="24"/>
                <w:szCs w:val="24"/>
              </w:rPr>
              <w:t>Individuazione spunti di miglioramento e loro attuazione</w:t>
            </w:r>
          </w:p>
        </w:tc>
        <w:tc>
          <w:tcPr>
            <w:tcW w:w="2545" w:type="dxa"/>
            <w:shd w:val="clear" w:color="auto" w:fill="FFFF00"/>
          </w:tcPr>
          <w:p w:rsidR="00B87747" w:rsidRDefault="00E7063F" w:rsidP="00B87747">
            <w:pPr>
              <w:autoSpaceDE w:val="0"/>
              <w:autoSpaceDN w:val="0"/>
              <w:adjustRightInd w:val="0"/>
              <w:jc w:val="both"/>
              <w:rPr>
                <w:b/>
                <w:sz w:val="24"/>
                <w:szCs w:val="24"/>
              </w:rPr>
            </w:pPr>
            <w:r>
              <w:rPr>
                <w:b/>
                <w:sz w:val="24"/>
                <w:szCs w:val="24"/>
              </w:rPr>
              <w:t>Continuo 12 MESI</w:t>
            </w:r>
          </w:p>
          <w:p w:rsidR="00B87747" w:rsidRPr="00823BBE" w:rsidRDefault="00B87747" w:rsidP="00B87747">
            <w:pPr>
              <w:autoSpaceDE w:val="0"/>
              <w:autoSpaceDN w:val="0"/>
              <w:adjustRightInd w:val="0"/>
              <w:jc w:val="both"/>
              <w:rPr>
                <w:b/>
                <w:sz w:val="24"/>
                <w:szCs w:val="24"/>
              </w:rPr>
            </w:pPr>
          </w:p>
        </w:tc>
      </w:tr>
      <w:tr w:rsidR="00B87747" w:rsidTr="00B87747">
        <w:trPr>
          <w:trHeight w:val="1134"/>
        </w:trPr>
        <w:tc>
          <w:tcPr>
            <w:tcW w:w="1129" w:type="dxa"/>
            <w:shd w:val="clear" w:color="auto" w:fill="8DB3E2" w:themeFill="text2" w:themeFillTint="66"/>
            <w:textDirection w:val="btLr"/>
          </w:tcPr>
          <w:p w:rsidR="00B87747" w:rsidRDefault="00B87747" w:rsidP="00B87747">
            <w:pPr>
              <w:ind w:left="113"/>
              <w:rPr>
                <w:b/>
                <w:sz w:val="24"/>
                <w:szCs w:val="24"/>
              </w:rPr>
            </w:pPr>
            <w:r>
              <w:rPr>
                <w:rFonts w:cs="Calibri"/>
                <w:b/>
                <w:sz w:val="24"/>
                <w:szCs w:val="24"/>
              </w:rPr>
              <w:t>8-</w:t>
            </w:r>
            <w:r w:rsidRPr="004B6EA1">
              <w:rPr>
                <w:rFonts w:cs="Calibri"/>
                <w:b/>
                <w:sz w:val="24"/>
                <w:szCs w:val="24"/>
              </w:rPr>
              <w:t xml:space="preserve">D. </w:t>
            </w:r>
            <w:proofErr w:type="spellStart"/>
            <w:r w:rsidRPr="004B6EA1">
              <w:rPr>
                <w:rFonts w:cs="Calibri"/>
                <w:b/>
                <w:sz w:val="24"/>
                <w:szCs w:val="24"/>
              </w:rPr>
              <w:t>Lgs</w:t>
            </w:r>
            <w:proofErr w:type="spellEnd"/>
            <w:r w:rsidRPr="004B6EA1">
              <w:rPr>
                <w:rFonts w:cs="Calibri"/>
                <w:b/>
                <w:sz w:val="24"/>
                <w:szCs w:val="24"/>
              </w:rPr>
              <w:t>. 231/2001</w:t>
            </w:r>
          </w:p>
        </w:tc>
        <w:tc>
          <w:tcPr>
            <w:tcW w:w="5954" w:type="dxa"/>
            <w:shd w:val="clear" w:color="auto" w:fill="8DB3E2" w:themeFill="text2" w:themeFillTint="66"/>
          </w:tcPr>
          <w:p w:rsidR="00B87747" w:rsidRPr="00B806BA" w:rsidRDefault="00B87747" w:rsidP="00B87747">
            <w:pPr>
              <w:rPr>
                <w:rFonts w:cs="Calibri"/>
                <w:b/>
                <w:sz w:val="24"/>
                <w:szCs w:val="24"/>
              </w:rPr>
            </w:pPr>
            <w:r>
              <w:rPr>
                <w:rFonts w:cs="Calibri"/>
                <w:b/>
                <w:sz w:val="24"/>
                <w:szCs w:val="24"/>
              </w:rPr>
              <w:t>Formazione e informazione del personale</w:t>
            </w:r>
          </w:p>
        </w:tc>
        <w:tc>
          <w:tcPr>
            <w:tcW w:w="2545" w:type="dxa"/>
            <w:shd w:val="clear" w:color="auto" w:fill="8DB3E2" w:themeFill="text2" w:themeFillTint="66"/>
          </w:tcPr>
          <w:p w:rsidR="00B87747" w:rsidRPr="00823BBE" w:rsidRDefault="00E7063F" w:rsidP="00B87747">
            <w:pPr>
              <w:autoSpaceDE w:val="0"/>
              <w:autoSpaceDN w:val="0"/>
              <w:adjustRightInd w:val="0"/>
              <w:jc w:val="both"/>
              <w:rPr>
                <w:rFonts w:cs="Calibri"/>
                <w:b/>
                <w:sz w:val="24"/>
                <w:szCs w:val="24"/>
              </w:rPr>
            </w:pPr>
            <w:r>
              <w:rPr>
                <w:b/>
                <w:sz w:val="24"/>
                <w:szCs w:val="24"/>
              </w:rPr>
              <w:t>12 MESI</w:t>
            </w:r>
          </w:p>
        </w:tc>
      </w:tr>
      <w:tr w:rsidR="00B87747" w:rsidTr="00B87747">
        <w:trPr>
          <w:trHeight w:val="1134"/>
        </w:trPr>
        <w:tc>
          <w:tcPr>
            <w:tcW w:w="1129" w:type="dxa"/>
            <w:shd w:val="clear" w:color="auto" w:fill="D6E3BC" w:themeFill="accent3" w:themeFillTint="66"/>
            <w:textDirection w:val="btLr"/>
          </w:tcPr>
          <w:p w:rsidR="00B87747" w:rsidRPr="004B6EA1" w:rsidRDefault="00B87747" w:rsidP="00B87747">
            <w:pPr>
              <w:ind w:left="113"/>
              <w:rPr>
                <w:rFonts w:cs="Calibri"/>
                <w:b/>
                <w:sz w:val="24"/>
                <w:szCs w:val="24"/>
              </w:rPr>
            </w:pPr>
            <w:r>
              <w:rPr>
                <w:rFonts w:cs="Calibri"/>
                <w:b/>
                <w:sz w:val="24"/>
                <w:szCs w:val="24"/>
              </w:rPr>
              <w:t>9-</w:t>
            </w:r>
            <w:r w:rsidRPr="00B409CA">
              <w:rPr>
                <w:rFonts w:cs="Calibri"/>
                <w:b/>
                <w:sz w:val="24"/>
                <w:szCs w:val="24"/>
              </w:rPr>
              <w:t>Risorse umane</w:t>
            </w:r>
          </w:p>
        </w:tc>
        <w:tc>
          <w:tcPr>
            <w:tcW w:w="5954" w:type="dxa"/>
            <w:shd w:val="clear" w:color="auto" w:fill="D6E3BC" w:themeFill="accent3" w:themeFillTint="66"/>
          </w:tcPr>
          <w:p w:rsidR="00B87747" w:rsidRPr="00B806BA" w:rsidRDefault="00B87747" w:rsidP="00B87747">
            <w:pPr>
              <w:rPr>
                <w:rFonts w:cs="Calibri"/>
                <w:b/>
                <w:sz w:val="24"/>
                <w:szCs w:val="24"/>
              </w:rPr>
            </w:pPr>
            <w:r>
              <w:rPr>
                <w:rFonts w:cs="Calibri"/>
                <w:b/>
                <w:sz w:val="24"/>
                <w:szCs w:val="24"/>
              </w:rPr>
              <w:t xml:space="preserve">Verifica </w:t>
            </w:r>
            <w:r w:rsidRPr="00B806BA">
              <w:rPr>
                <w:rFonts w:cs="Calibri"/>
                <w:b/>
                <w:sz w:val="24"/>
                <w:szCs w:val="24"/>
              </w:rPr>
              <w:t xml:space="preserve">della organizzazione </w:t>
            </w:r>
          </w:p>
          <w:p w:rsidR="00B87747" w:rsidRPr="00B806BA" w:rsidRDefault="00B87747" w:rsidP="00B87747">
            <w:pPr>
              <w:rPr>
                <w:rFonts w:cs="Calibri"/>
                <w:b/>
                <w:sz w:val="24"/>
                <w:szCs w:val="24"/>
              </w:rPr>
            </w:pPr>
          </w:p>
        </w:tc>
        <w:tc>
          <w:tcPr>
            <w:tcW w:w="2545" w:type="dxa"/>
            <w:shd w:val="clear" w:color="auto" w:fill="D6E3BC" w:themeFill="accent3" w:themeFillTint="66"/>
          </w:tcPr>
          <w:p w:rsidR="00B87747" w:rsidRPr="00823BBE" w:rsidRDefault="00E7063F" w:rsidP="00B87747">
            <w:pPr>
              <w:autoSpaceDE w:val="0"/>
              <w:autoSpaceDN w:val="0"/>
              <w:adjustRightInd w:val="0"/>
              <w:jc w:val="both"/>
              <w:rPr>
                <w:rFonts w:cs="Calibri"/>
                <w:b/>
                <w:sz w:val="24"/>
                <w:szCs w:val="24"/>
              </w:rPr>
            </w:pPr>
            <w:r>
              <w:rPr>
                <w:b/>
                <w:sz w:val="24"/>
                <w:szCs w:val="24"/>
              </w:rPr>
              <w:t>12 MESI</w:t>
            </w:r>
          </w:p>
        </w:tc>
      </w:tr>
    </w:tbl>
    <w:p w:rsidR="00B87747" w:rsidRDefault="00B87747"/>
    <w:p w:rsidR="00D675B0" w:rsidRPr="009F3732" w:rsidRDefault="00D675B0" w:rsidP="00D675B0">
      <w:pPr>
        <w:shd w:val="clear" w:color="auto" w:fill="FFFFFF" w:themeFill="background1"/>
        <w:rPr>
          <w:rFonts w:asciiTheme="minorHAnsi" w:hAnsiTheme="minorHAnsi"/>
          <w:b/>
          <w:sz w:val="24"/>
          <w:szCs w:val="24"/>
        </w:rPr>
      </w:pPr>
    </w:p>
    <w:p w:rsidR="00D675B0" w:rsidRPr="009F3732" w:rsidRDefault="00D675B0" w:rsidP="00D675B0">
      <w:pPr>
        <w:pStyle w:val="Paragrafoelenco"/>
        <w:numPr>
          <w:ilvl w:val="0"/>
          <w:numId w:val="6"/>
        </w:numPr>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 xml:space="preserve">Progetti per reparto o servizio </w:t>
      </w:r>
    </w:p>
    <w:tbl>
      <w:tblPr>
        <w:tblStyle w:val="Grigliatabella"/>
        <w:tblW w:w="9606" w:type="dxa"/>
        <w:shd w:val="clear" w:color="auto" w:fill="FBD4B4" w:themeFill="accent6" w:themeFillTint="66"/>
        <w:tblLook w:val="04A0" w:firstRow="1" w:lastRow="0" w:firstColumn="1" w:lastColumn="0" w:noHBand="0" w:noVBand="1"/>
      </w:tblPr>
      <w:tblGrid>
        <w:gridCol w:w="1101"/>
        <w:gridCol w:w="5953"/>
        <w:gridCol w:w="2552"/>
      </w:tblGrid>
      <w:tr w:rsidR="00B87747" w:rsidTr="00B87747">
        <w:trPr>
          <w:trHeight w:val="414"/>
        </w:trPr>
        <w:tc>
          <w:tcPr>
            <w:tcW w:w="1101" w:type="dxa"/>
            <w:shd w:val="clear" w:color="auto" w:fill="FBD4B4" w:themeFill="accent6" w:themeFillTint="66"/>
          </w:tcPr>
          <w:p w:rsidR="00B87747" w:rsidRDefault="00B87747" w:rsidP="00B87747">
            <w:pPr>
              <w:rPr>
                <w:b/>
                <w:sz w:val="24"/>
                <w:szCs w:val="24"/>
              </w:rPr>
            </w:pPr>
            <w:r>
              <w:rPr>
                <w:b/>
                <w:sz w:val="24"/>
                <w:szCs w:val="24"/>
              </w:rPr>
              <w:t>AREA</w:t>
            </w:r>
          </w:p>
        </w:tc>
        <w:tc>
          <w:tcPr>
            <w:tcW w:w="5953" w:type="dxa"/>
            <w:shd w:val="clear" w:color="auto" w:fill="FBD4B4" w:themeFill="accent6" w:themeFillTint="66"/>
          </w:tcPr>
          <w:p w:rsidR="00B87747" w:rsidRDefault="00B87747" w:rsidP="00B87747">
            <w:pPr>
              <w:rPr>
                <w:b/>
                <w:sz w:val="24"/>
                <w:szCs w:val="24"/>
              </w:rPr>
            </w:pPr>
            <w:r>
              <w:rPr>
                <w:b/>
                <w:sz w:val="24"/>
                <w:szCs w:val="24"/>
              </w:rPr>
              <w:t>OBIETTIVI ED AZIONI</w:t>
            </w:r>
          </w:p>
        </w:tc>
        <w:tc>
          <w:tcPr>
            <w:tcW w:w="2552" w:type="dxa"/>
            <w:shd w:val="clear" w:color="auto" w:fill="FBD4B4" w:themeFill="accent6" w:themeFillTint="66"/>
          </w:tcPr>
          <w:p w:rsidR="00B87747" w:rsidRDefault="00E7063F" w:rsidP="00B87747">
            <w:pPr>
              <w:rPr>
                <w:b/>
                <w:sz w:val="24"/>
                <w:szCs w:val="24"/>
              </w:rPr>
            </w:pPr>
            <w:r>
              <w:rPr>
                <w:b/>
                <w:sz w:val="24"/>
                <w:szCs w:val="24"/>
              </w:rPr>
              <w:t>TEMPISTICA</w:t>
            </w:r>
          </w:p>
        </w:tc>
      </w:tr>
      <w:tr w:rsidR="00B87747" w:rsidTr="00B87747">
        <w:trPr>
          <w:cantSplit/>
          <w:trHeight w:val="1134"/>
        </w:trPr>
        <w:tc>
          <w:tcPr>
            <w:tcW w:w="1101" w:type="dxa"/>
            <w:vMerge w:val="restart"/>
            <w:shd w:val="clear" w:color="auto" w:fill="FBD4B4" w:themeFill="accent6" w:themeFillTint="66"/>
            <w:textDirection w:val="btLr"/>
            <w:vAlign w:val="center"/>
          </w:tcPr>
          <w:p w:rsidR="00B87747" w:rsidRDefault="00B87747" w:rsidP="00B87747">
            <w:pPr>
              <w:ind w:left="113"/>
              <w:jc w:val="center"/>
              <w:rPr>
                <w:b/>
                <w:sz w:val="24"/>
                <w:szCs w:val="24"/>
              </w:rPr>
            </w:pPr>
            <w:r>
              <w:rPr>
                <w:rFonts w:cs="Calibri"/>
                <w:b/>
                <w:sz w:val="24"/>
                <w:szCs w:val="24"/>
              </w:rPr>
              <w:lastRenderedPageBreak/>
              <w:t xml:space="preserve">10-21 </w:t>
            </w:r>
            <w:r w:rsidRPr="001B2817">
              <w:rPr>
                <w:rFonts w:cs="Calibri"/>
                <w:b/>
                <w:sz w:val="24"/>
                <w:szCs w:val="24"/>
              </w:rPr>
              <w:t>Area socio-sanitaria</w:t>
            </w:r>
          </w:p>
        </w:tc>
        <w:tc>
          <w:tcPr>
            <w:tcW w:w="5953" w:type="dxa"/>
            <w:shd w:val="clear" w:color="auto" w:fill="FBD4B4" w:themeFill="accent6" w:themeFillTint="66"/>
          </w:tcPr>
          <w:p w:rsidR="00B87747" w:rsidRPr="007F46CD" w:rsidRDefault="00B87747" w:rsidP="00B87747">
            <w:pPr>
              <w:pStyle w:val="Paragrafoelenco"/>
              <w:autoSpaceDE w:val="0"/>
              <w:autoSpaceDN w:val="0"/>
              <w:adjustRightInd w:val="0"/>
              <w:ind w:left="57"/>
              <w:jc w:val="both"/>
              <w:rPr>
                <w:rFonts w:cs="Calibri"/>
                <w:sz w:val="24"/>
                <w:szCs w:val="24"/>
              </w:rPr>
            </w:pPr>
            <w:r>
              <w:rPr>
                <w:rFonts w:cs="Calibri"/>
                <w:sz w:val="24"/>
                <w:szCs w:val="24"/>
              </w:rPr>
              <w:t xml:space="preserve">10 - </w:t>
            </w:r>
            <w:r w:rsidRPr="007F46CD">
              <w:rPr>
                <w:rFonts w:cs="Calibri"/>
                <w:sz w:val="24"/>
                <w:szCs w:val="24"/>
              </w:rPr>
              <w:t>Ambito 1 - educativo, di animazione, di socializzazione</w:t>
            </w:r>
          </w:p>
          <w:p w:rsidR="00B87747" w:rsidRPr="007F46CD" w:rsidRDefault="00B87747" w:rsidP="00B87747">
            <w:pPr>
              <w:pStyle w:val="Paragrafoelenco"/>
              <w:numPr>
                <w:ilvl w:val="0"/>
                <w:numId w:val="4"/>
              </w:numPr>
              <w:spacing w:after="200" w:line="276" w:lineRule="auto"/>
              <w:rPr>
                <w:sz w:val="24"/>
                <w:szCs w:val="24"/>
              </w:rPr>
            </w:pPr>
            <w:r w:rsidRPr="007F46CD">
              <w:rPr>
                <w:sz w:val="24"/>
                <w:szCs w:val="24"/>
              </w:rPr>
              <w:t>Nuova realizzazione del programma di Animazione informatizzato</w:t>
            </w:r>
          </w:p>
        </w:tc>
        <w:tc>
          <w:tcPr>
            <w:tcW w:w="2552" w:type="dxa"/>
            <w:shd w:val="clear" w:color="auto" w:fill="FBD4B4" w:themeFill="accent6" w:themeFillTint="66"/>
          </w:tcPr>
          <w:p w:rsidR="00B87747" w:rsidRDefault="00B87747" w:rsidP="00B87747">
            <w:pPr>
              <w:rPr>
                <w:b/>
                <w:sz w:val="24"/>
                <w:szCs w:val="24"/>
              </w:rPr>
            </w:pPr>
          </w:p>
          <w:p w:rsidR="00B87747" w:rsidRPr="00670557" w:rsidRDefault="00E7063F" w:rsidP="00B87747">
            <w:pPr>
              <w:rPr>
                <w:b/>
                <w:sz w:val="24"/>
                <w:szCs w:val="24"/>
              </w:rPr>
            </w:pPr>
            <w:r>
              <w:rPr>
                <w:b/>
                <w:sz w:val="24"/>
                <w:szCs w:val="24"/>
              </w:rPr>
              <w:t>6 MESI</w:t>
            </w:r>
          </w:p>
        </w:tc>
      </w:tr>
      <w:tr w:rsidR="00E7063F" w:rsidTr="00B87747">
        <w:trPr>
          <w:cantSplit/>
          <w:trHeight w:val="342"/>
        </w:trPr>
        <w:tc>
          <w:tcPr>
            <w:tcW w:w="1101" w:type="dxa"/>
            <w:vMerge/>
            <w:shd w:val="clear" w:color="auto" w:fill="FBD4B4" w:themeFill="accent6" w:themeFillTint="66"/>
            <w:textDirection w:val="btLr"/>
            <w:vAlign w:val="center"/>
          </w:tcPr>
          <w:p w:rsidR="00E7063F" w:rsidRDefault="00E7063F" w:rsidP="00E7063F">
            <w:pPr>
              <w:ind w:left="113"/>
              <w:jc w:val="center"/>
              <w:rPr>
                <w:rFonts w:cs="Calibri"/>
                <w:b/>
                <w:sz w:val="24"/>
                <w:szCs w:val="24"/>
              </w:rPr>
            </w:pPr>
          </w:p>
        </w:tc>
        <w:tc>
          <w:tcPr>
            <w:tcW w:w="5953" w:type="dxa"/>
            <w:shd w:val="clear" w:color="auto" w:fill="FBD4B4" w:themeFill="accent6" w:themeFillTint="66"/>
          </w:tcPr>
          <w:p w:rsidR="00E7063F" w:rsidRPr="00952241" w:rsidRDefault="00E7063F" w:rsidP="00E7063F">
            <w:pPr>
              <w:rPr>
                <w:rFonts w:cs="Calibri"/>
                <w:sz w:val="24"/>
                <w:szCs w:val="24"/>
              </w:rPr>
            </w:pPr>
            <w:r>
              <w:rPr>
                <w:sz w:val="24"/>
                <w:szCs w:val="24"/>
              </w:rPr>
              <w:t xml:space="preserve">11 - </w:t>
            </w:r>
            <w:r w:rsidRPr="00952241">
              <w:rPr>
                <w:sz w:val="24"/>
                <w:szCs w:val="24"/>
              </w:rPr>
              <w:t>Trovare attività interne per ospiti più autonomi</w:t>
            </w:r>
          </w:p>
        </w:tc>
        <w:tc>
          <w:tcPr>
            <w:tcW w:w="2552" w:type="dxa"/>
            <w:shd w:val="clear" w:color="auto" w:fill="FBD4B4" w:themeFill="accent6" w:themeFillTint="66"/>
          </w:tcPr>
          <w:p w:rsidR="00E7063F" w:rsidRDefault="00E7063F" w:rsidP="00E7063F">
            <w:r w:rsidRPr="003C2F46">
              <w:rPr>
                <w:b/>
                <w:sz w:val="24"/>
                <w:szCs w:val="24"/>
              </w:rPr>
              <w:t>12 MESI</w:t>
            </w:r>
          </w:p>
        </w:tc>
      </w:tr>
      <w:tr w:rsidR="00E7063F" w:rsidTr="00B87747">
        <w:trPr>
          <w:cantSplit/>
          <w:trHeight w:val="1134"/>
        </w:trPr>
        <w:tc>
          <w:tcPr>
            <w:tcW w:w="1101" w:type="dxa"/>
            <w:vMerge/>
            <w:shd w:val="clear" w:color="auto" w:fill="FBD4B4" w:themeFill="accent6" w:themeFillTint="66"/>
            <w:textDirection w:val="btLr"/>
            <w:vAlign w:val="center"/>
          </w:tcPr>
          <w:p w:rsidR="00E7063F" w:rsidRDefault="00E7063F" w:rsidP="00E7063F">
            <w:pPr>
              <w:ind w:left="113"/>
              <w:jc w:val="center"/>
              <w:rPr>
                <w:rFonts w:cs="Calibri"/>
                <w:b/>
                <w:sz w:val="24"/>
                <w:szCs w:val="24"/>
              </w:rPr>
            </w:pPr>
          </w:p>
        </w:tc>
        <w:tc>
          <w:tcPr>
            <w:tcW w:w="5953" w:type="dxa"/>
            <w:shd w:val="clear" w:color="auto" w:fill="FBD4B4" w:themeFill="accent6" w:themeFillTint="66"/>
          </w:tcPr>
          <w:p w:rsidR="00E7063F" w:rsidRPr="00952241" w:rsidRDefault="00E7063F" w:rsidP="00E7063F">
            <w:pPr>
              <w:rPr>
                <w:rFonts w:cs="Calibri"/>
                <w:sz w:val="24"/>
                <w:szCs w:val="24"/>
              </w:rPr>
            </w:pPr>
            <w:r>
              <w:rPr>
                <w:sz w:val="24"/>
                <w:szCs w:val="24"/>
              </w:rPr>
              <w:t xml:space="preserve">12 - </w:t>
            </w:r>
            <w:r w:rsidRPr="00952241">
              <w:rPr>
                <w:sz w:val="24"/>
                <w:szCs w:val="24"/>
              </w:rPr>
              <w:t xml:space="preserve">Attraverso la somministrazione del Mini </w:t>
            </w:r>
            <w:proofErr w:type="spellStart"/>
            <w:r w:rsidRPr="00952241">
              <w:rPr>
                <w:sz w:val="24"/>
                <w:szCs w:val="24"/>
              </w:rPr>
              <w:t>Mental</w:t>
            </w:r>
            <w:proofErr w:type="spellEnd"/>
            <w:r w:rsidRPr="00952241">
              <w:rPr>
                <w:sz w:val="24"/>
                <w:szCs w:val="24"/>
              </w:rPr>
              <w:t xml:space="preserve"> State selezionare ospiti con deterioramento cognitivo per programmare attività specifiche</w:t>
            </w:r>
          </w:p>
        </w:tc>
        <w:tc>
          <w:tcPr>
            <w:tcW w:w="2552" w:type="dxa"/>
            <w:shd w:val="clear" w:color="auto" w:fill="FBD4B4" w:themeFill="accent6" w:themeFillTint="66"/>
          </w:tcPr>
          <w:p w:rsidR="00E7063F" w:rsidRDefault="00E7063F" w:rsidP="00E7063F">
            <w:r w:rsidRPr="003C2F46">
              <w:rPr>
                <w:b/>
                <w:sz w:val="24"/>
                <w:szCs w:val="24"/>
              </w:rPr>
              <w:t>12 MESI</w:t>
            </w:r>
          </w:p>
        </w:tc>
      </w:tr>
      <w:tr w:rsidR="00E7063F" w:rsidTr="00B87747">
        <w:trPr>
          <w:cantSplit/>
          <w:trHeight w:val="727"/>
        </w:trPr>
        <w:tc>
          <w:tcPr>
            <w:tcW w:w="1101" w:type="dxa"/>
            <w:vMerge/>
            <w:shd w:val="clear" w:color="auto" w:fill="FBD4B4" w:themeFill="accent6" w:themeFillTint="66"/>
            <w:textDirection w:val="btLr"/>
            <w:vAlign w:val="center"/>
          </w:tcPr>
          <w:p w:rsidR="00E7063F" w:rsidRDefault="00E7063F" w:rsidP="00E7063F">
            <w:pPr>
              <w:ind w:left="113"/>
              <w:jc w:val="center"/>
              <w:rPr>
                <w:rFonts w:cs="Calibri"/>
                <w:b/>
                <w:sz w:val="24"/>
                <w:szCs w:val="24"/>
              </w:rPr>
            </w:pPr>
          </w:p>
        </w:tc>
        <w:tc>
          <w:tcPr>
            <w:tcW w:w="5953" w:type="dxa"/>
            <w:shd w:val="clear" w:color="auto" w:fill="FBD4B4" w:themeFill="accent6" w:themeFillTint="66"/>
          </w:tcPr>
          <w:p w:rsidR="00E7063F" w:rsidRPr="00952241" w:rsidRDefault="00E7063F" w:rsidP="00E7063F">
            <w:pPr>
              <w:autoSpaceDE w:val="0"/>
              <w:autoSpaceDN w:val="0"/>
              <w:adjustRightInd w:val="0"/>
              <w:jc w:val="both"/>
              <w:rPr>
                <w:rFonts w:cs="Calibri"/>
                <w:sz w:val="24"/>
                <w:szCs w:val="24"/>
              </w:rPr>
            </w:pPr>
            <w:r>
              <w:rPr>
                <w:sz w:val="24"/>
                <w:szCs w:val="24"/>
              </w:rPr>
              <w:t xml:space="preserve">13 - </w:t>
            </w:r>
            <w:r w:rsidRPr="00952241">
              <w:rPr>
                <w:sz w:val="24"/>
                <w:szCs w:val="24"/>
              </w:rPr>
              <w:t xml:space="preserve">Programmare e realizzare una gita al Parco faunistico delle </w:t>
            </w:r>
            <w:proofErr w:type="spellStart"/>
            <w:r w:rsidRPr="00952241">
              <w:rPr>
                <w:sz w:val="24"/>
                <w:szCs w:val="24"/>
              </w:rPr>
              <w:t>Cornelle</w:t>
            </w:r>
            <w:proofErr w:type="spellEnd"/>
          </w:p>
        </w:tc>
        <w:tc>
          <w:tcPr>
            <w:tcW w:w="2552" w:type="dxa"/>
            <w:shd w:val="clear" w:color="auto" w:fill="FBD4B4" w:themeFill="accent6" w:themeFillTint="66"/>
          </w:tcPr>
          <w:p w:rsidR="00E7063F" w:rsidRDefault="00E7063F" w:rsidP="00E7063F">
            <w:r w:rsidRPr="003C2F46">
              <w:rPr>
                <w:b/>
                <w:sz w:val="24"/>
                <w:szCs w:val="24"/>
              </w:rPr>
              <w:t>1</w:t>
            </w:r>
            <w:r>
              <w:rPr>
                <w:b/>
                <w:sz w:val="24"/>
                <w:szCs w:val="24"/>
              </w:rPr>
              <w:t>0</w:t>
            </w:r>
            <w:r w:rsidRPr="003C2F46">
              <w:rPr>
                <w:b/>
                <w:sz w:val="24"/>
                <w:szCs w:val="24"/>
              </w:rPr>
              <w:t xml:space="preserve"> MESI</w:t>
            </w:r>
          </w:p>
        </w:tc>
      </w:tr>
      <w:tr w:rsidR="00E7063F" w:rsidTr="00B87747">
        <w:trPr>
          <w:cantSplit/>
          <w:trHeight w:val="663"/>
        </w:trPr>
        <w:tc>
          <w:tcPr>
            <w:tcW w:w="1101" w:type="dxa"/>
            <w:vMerge/>
            <w:shd w:val="clear" w:color="auto" w:fill="FBD4B4" w:themeFill="accent6" w:themeFillTint="66"/>
            <w:textDirection w:val="btLr"/>
          </w:tcPr>
          <w:p w:rsidR="00E7063F" w:rsidRPr="001B2817" w:rsidRDefault="00E7063F" w:rsidP="00E7063F">
            <w:pPr>
              <w:ind w:left="113"/>
              <w:rPr>
                <w:rFonts w:cs="Calibri"/>
                <w:b/>
                <w:sz w:val="24"/>
                <w:szCs w:val="24"/>
              </w:rPr>
            </w:pPr>
          </w:p>
        </w:tc>
        <w:tc>
          <w:tcPr>
            <w:tcW w:w="5953" w:type="dxa"/>
            <w:shd w:val="clear" w:color="auto" w:fill="FBD4B4" w:themeFill="accent6" w:themeFillTint="66"/>
          </w:tcPr>
          <w:p w:rsidR="00E7063F" w:rsidRDefault="00E7063F" w:rsidP="00E7063F">
            <w:pPr>
              <w:rPr>
                <w:rFonts w:cs="Calibri"/>
                <w:sz w:val="24"/>
                <w:szCs w:val="24"/>
              </w:rPr>
            </w:pPr>
            <w:r>
              <w:rPr>
                <w:rFonts w:cs="Calibri"/>
                <w:sz w:val="24"/>
                <w:szCs w:val="24"/>
              </w:rPr>
              <w:t xml:space="preserve">14 - </w:t>
            </w:r>
            <w:r w:rsidRPr="007F46CD">
              <w:rPr>
                <w:rFonts w:cs="Calibri"/>
                <w:sz w:val="24"/>
                <w:szCs w:val="24"/>
              </w:rPr>
              <w:t>Ambito 2 - coinvolgimento del territorio</w:t>
            </w:r>
          </w:p>
          <w:p w:rsidR="00E7063F" w:rsidRPr="009C208E" w:rsidRDefault="00E7063F" w:rsidP="00E7063F">
            <w:pPr>
              <w:rPr>
                <w:rFonts w:cs="Calibri"/>
                <w:sz w:val="24"/>
                <w:szCs w:val="24"/>
              </w:rPr>
            </w:pPr>
            <w:r>
              <w:rPr>
                <w:rFonts w:cs="Calibri"/>
                <w:sz w:val="24"/>
                <w:szCs w:val="24"/>
              </w:rPr>
              <w:t>Trovare attività esterne per ospiti più autonomi</w:t>
            </w:r>
          </w:p>
        </w:tc>
        <w:tc>
          <w:tcPr>
            <w:tcW w:w="2552" w:type="dxa"/>
            <w:shd w:val="clear" w:color="auto" w:fill="FBD4B4" w:themeFill="accent6" w:themeFillTint="66"/>
          </w:tcPr>
          <w:p w:rsidR="00E7063F" w:rsidRDefault="00E7063F" w:rsidP="00E7063F">
            <w:r w:rsidRPr="00080D43">
              <w:rPr>
                <w:b/>
                <w:sz w:val="24"/>
                <w:szCs w:val="24"/>
              </w:rPr>
              <w:t>12 MESI</w:t>
            </w:r>
          </w:p>
        </w:tc>
      </w:tr>
      <w:tr w:rsidR="00E7063F" w:rsidTr="00B87747">
        <w:trPr>
          <w:cantSplit/>
          <w:trHeight w:val="1134"/>
        </w:trPr>
        <w:tc>
          <w:tcPr>
            <w:tcW w:w="1101" w:type="dxa"/>
            <w:vMerge/>
            <w:shd w:val="clear" w:color="auto" w:fill="FBD4B4" w:themeFill="accent6" w:themeFillTint="66"/>
            <w:textDirection w:val="btLr"/>
          </w:tcPr>
          <w:p w:rsidR="00E7063F" w:rsidRPr="001B2817" w:rsidRDefault="00E7063F" w:rsidP="00E7063F">
            <w:pPr>
              <w:ind w:left="113"/>
              <w:rPr>
                <w:rFonts w:cs="Calibri"/>
                <w:b/>
                <w:sz w:val="24"/>
                <w:szCs w:val="24"/>
              </w:rPr>
            </w:pPr>
          </w:p>
        </w:tc>
        <w:tc>
          <w:tcPr>
            <w:tcW w:w="5953" w:type="dxa"/>
            <w:shd w:val="clear" w:color="auto" w:fill="FBD4B4" w:themeFill="accent6" w:themeFillTint="66"/>
          </w:tcPr>
          <w:p w:rsidR="00E7063F" w:rsidRDefault="00E7063F" w:rsidP="00E7063F">
            <w:pPr>
              <w:rPr>
                <w:rFonts w:cs="Calibri"/>
                <w:sz w:val="24"/>
                <w:szCs w:val="24"/>
              </w:rPr>
            </w:pPr>
            <w:r>
              <w:rPr>
                <w:rFonts w:cs="Calibri"/>
                <w:sz w:val="24"/>
                <w:szCs w:val="24"/>
              </w:rPr>
              <w:t>15 - Pubblicizzare le attività interne nell’ambito comunale</w:t>
            </w:r>
          </w:p>
          <w:p w:rsidR="00E7063F" w:rsidRPr="007F46CD" w:rsidRDefault="00E7063F" w:rsidP="00E7063F">
            <w:pPr>
              <w:rPr>
                <w:rFonts w:cs="Calibri"/>
                <w:sz w:val="24"/>
                <w:szCs w:val="24"/>
              </w:rPr>
            </w:pPr>
            <w:r>
              <w:rPr>
                <w:rFonts w:cs="Calibri"/>
                <w:sz w:val="24"/>
                <w:szCs w:val="24"/>
              </w:rPr>
              <w:t>Coinvolgimento di varie realtà del territorio (Oratorio, Scuola materna, Biblioteca, Alpini)</w:t>
            </w:r>
          </w:p>
        </w:tc>
        <w:tc>
          <w:tcPr>
            <w:tcW w:w="2552" w:type="dxa"/>
            <w:shd w:val="clear" w:color="auto" w:fill="FBD4B4" w:themeFill="accent6" w:themeFillTint="66"/>
          </w:tcPr>
          <w:p w:rsidR="00E7063F" w:rsidRDefault="00E7063F" w:rsidP="00E7063F">
            <w:r w:rsidRPr="00080D43">
              <w:rPr>
                <w:b/>
                <w:sz w:val="24"/>
                <w:szCs w:val="24"/>
              </w:rPr>
              <w:t>12 MESI</w:t>
            </w:r>
          </w:p>
        </w:tc>
      </w:tr>
      <w:tr w:rsidR="00E7063F" w:rsidTr="00B87747">
        <w:trPr>
          <w:cantSplit/>
          <w:trHeight w:val="756"/>
        </w:trPr>
        <w:tc>
          <w:tcPr>
            <w:tcW w:w="1101" w:type="dxa"/>
            <w:vMerge/>
            <w:shd w:val="clear" w:color="auto" w:fill="FBD4B4" w:themeFill="accent6" w:themeFillTint="66"/>
            <w:textDirection w:val="btLr"/>
          </w:tcPr>
          <w:p w:rsidR="00E7063F" w:rsidRPr="001B2817" w:rsidRDefault="00E7063F" w:rsidP="00E7063F">
            <w:pPr>
              <w:ind w:left="113"/>
              <w:rPr>
                <w:rFonts w:cs="Calibri"/>
                <w:b/>
                <w:sz w:val="24"/>
                <w:szCs w:val="24"/>
              </w:rPr>
            </w:pPr>
          </w:p>
        </w:tc>
        <w:tc>
          <w:tcPr>
            <w:tcW w:w="5953" w:type="dxa"/>
            <w:shd w:val="clear" w:color="auto" w:fill="FBD4B4" w:themeFill="accent6" w:themeFillTint="66"/>
          </w:tcPr>
          <w:p w:rsidR="00E7063F" w:rsidRPr="007F46CD" w:rsidRDefault="00E7063F" w:rsidP="00E7063F">
            <w:pPr>
              <w:rPr>
                <w:rFonts w:cs="Calibri"/>
                <w:sz w:val="24"/>
                <w:szCs w:val="24"/>
              </w:rPr>
            </w:pPr>
            <w:r>
              <w:rPr>
                <w:sz w:val="24"/>
                <w:szCs w:val="24"/>
              </w:rPr>
              <w:t xml:space="preserve">16 - </w:t>
            </w:r>
            <w:r w:rsidRPr="007F46CD">
              <w:rPr>
                <w:sz w:val="24"/>
                <w:szCs w:val="24"/>
              </w:rPr>
              <w:t xml:space="preserve">Ambito 3 - </w:t>
            </w:r>
            <w:r w:rsidRPr="007F46CD">
              <w:rPr>
                <w:rFonts w:cs="Calibri"/>
                <w:sz w:val="24"/>
                <w:szCs w:val="24"/>
              </w:rPr>
              <w:t>mantenimento delle abilità cognitive e motorie</w:t>
            </w:r>
            <w:r>
              <w:rPr>
                <w:rFonts w:cs="Calibri"/>
                <w:sz w:val="24"/>
                <w:szCs w:val="24"/>
              </w:rPr>
              <w:t xml:space="preserve"> - </w:t>
            </w:r>
            <w:r w:rsidRPr="007F46CD">
              <w:rPr>
                <w:sz w:val="24"/>
                <w:szCs w:val="24"/>
              </w:rPr>
              <w:t>Predisposizione del progetto Fisioterapico</w:t>
            </w:r>
          </w:p>
        </w:tc>
        <w:tc>
          <w:tcPr>
            <w:tcW w:w="2552" w:type="dxa"/>
            <w:shd w:val="clear" w:color="auto" w:fill="FBD4B4" w:themeFill="accent6" w:themeFillTint="66"/>
          </w:tcPr>
          <w:p w:rsidR="00E7063F" w:rsidRDefault="00E7063F" w:rsidP="00E7063F">
            <w:r w:rsidRPr="00080D43">
              <w:rPr>
                <w:b/>
                <w:sz w:val="24"/>
                <w:szCs w:val="24"/>
              </w:rPr>
              <w:t>12 MESI</w:t>
            </w:r>
          </w:p>
        </w:tc>
      </w:tr>
      <w:tr w:rsidR="00E7063F" w:rsidTr="00B87747">
        <w:trPr>
          <w:cantSplit/>
          <w:trHeight w:val="1959"/>
        </w:trPr>
        <w:tc>
          <w:tcPr>
            <w:tcW w:w="1101" w:type="dxa"/>
            <w:vMerge/>
            <w:shd w:val="clear" w:color="auto" w:fill="FBD4B4" w:themeFill="accent6" w:themeFillTint="66"/>
            <w:textDirection w:val="btLr"/>
          </w:tcPr>
          <w:p w:rsidR="00E7063F" w:rsidRPr="001B2817" w:rsidRDefault="00E7063F" w:rsidP="00E7063F">
            <w:pPr>
              <w:ind w:left="113"/>
              <w:rPr>
                <w:rFonts w:cs="Calibri"/>
                <w:b/>
                <w:sz w:val="24"/>
                <w:szCs w:val="24"/>
              </w:rPr>
            </w:pPr>
          </w:p>
        </w:tc>
        <w:tc>
          <w:tcPr>
            <w:tcW w:w="5953" w:type="dxa"/>
            <w:shd w:val="clear" w:color="auto" w:fill="FBD4B4" w:themeFill="accent6" w:themeFillTint="66"/>
          </w:tcPr>
          <w:p w:rsidR="00E7063F" w:rsidRDefault="00E7063F" w:rsidP="00E7063F">
            <w:pPr>
              <w:rPr>
                <w:rFonts w:cs="Calibri"/>
                <w:sz w:val="24"/>
                <w:szCs w:val="24"/>
              </w:rPr>
            </w:pPr>
            <w:r>
              <w:rPr>
                <w:rFonts w:cs="Calibri"/>
                <w:sz w:val="24"/>
                <w:szCs w:val="24"/>
              </w:rPr>
              <w:t xml:space="preserve">17 - </w:t>
            </w:r>
            <w:r w:rsidRPr="007F46CD">
              <w:rPr>
                <w:rFonts w:cs="Calibri"/>
                <w:sz w:val="24"/>
                <w:szCs w:val="24"/>
              </w:rPr>
              <w:t>Ambito 4 - educazione alla salute e promozione del benessere</w:t>
            </w:r>
          </w:p>
          <w:p w:rsidR="00E7063F" w:rsidRDefault="00E7063F" w:rsidP="00E7063F">
            <w:pPr>
              <w:autoSpaceDE w:val="0"/>
              <w:autoSpaceDN w:val="0"/>
              <w:adjustRightInd w:val="0"/>
              <w:jc w:val="both"/>
              <w:rPr>
                <w:rFonts w:cs="Calibri"/>
                <w:sz w:val="24"/>
                <w:szCs w:val="24"/>
              </w:rPr>
            </w:pPr>
            <w:proofErr w:type="gramStart"/>
            <w:r>
              <w:rPr>
                <w:rFonts w:cs="Calibri"/>
                <w:sz w:val="24"/>
                <w:szCs w:val="24"/>
              </w:rPr>
              <w:t>modifica</w:t>
            </w:r>
            <w:proofErr w:type="gramEnd"/>
            <w:r>
              <w:rPr>
                <w:rFonts w:cs="Calibri"/>
                <w:sz w:val="24"/>
                <w:szCs w:val="24"/>
              </w:rPr>
              <w:t xml:space="preserve"> del progetto con inserimento righe:</w:t>
            </w:r>
          </w:p>
          <w:p w:rsidR="00E7063F" w:rsidRDefault="00E7063F" w:rsidP="00E7063F">
            <w:pPr>
              <w:pStyle w:val="Paragrafoelenco"/>
              <w:numPr>
                <w:ilvl w:val="0"/>
                <w:numId w:val="4"/>
              </w:numPr>
              <w:autoSpaceDE w:val="0"/>
              <w:autoSpaceDN w:val="0"/>
              <w:adjustRightInd w:val="0"/>
              <w:spacing w:line="276" w:lineRule="auto"/>
              <w:jc w:val="both"/>
              <w:rPr>
                <w:sz w:val="24"/>
                <w:szCs w:val="24"/>
              </w:rPr>
            </w:pPr>
            <w:r>
              <w:rPr>
                <w:sz w:val="24"/>
                <w:szCs w:val="24"/>
              </w:rPr>
              <w:t>Azioni consigliate</w:t>
            </w:r>
          </w:p>
          <w:p w:rsidR="00E7063F" w:rsidRPr="00000D8E" w:rsidRDefault="00E7063F" w:rsidP="00E7063F">
            <w:pPr>
              <w:pStyle w:val="Paragrafoelenco"/>
              <w:numPr>
                <w:ilvl w:val="0"/>
                <w:numId w:val="4"/>
              </w:numPr>
              <w:autoSpaceDE w:val="0"/>
              <w:autoSpaceDN w:val="0"/>
              <w:adjustRightInd w:val="0"/>
              <w:spacing w:line="276" w:lineRule="auto"/>
              <w:jc w:val="both"/>
              <w:rPr>
                <w:rFonts w:cs="Calibri"/>
                <w:sz w:val="24"/>
                <w:szCs w:val="24"/>
              </w:rPr>
            </w:pPr>
            <w:r w:rsidRPr="00000D8E">
              <w:rPr>
                <w:sz w:val="24"/>
                <w:szCs w:val="24"/>
              </w:rPr>
              <w:t>Sono state accolte? (</w:t>
            </w:r>
            <w:proofErr w:type="spellStart"/>
            <w:proofErr w:type="gramStart"/>
            <w:r w:rsidRPr="00000D8E">
              <w:rPr>
                <w:sz w:val="24"/>
                <w:szCs w:val="24"/>
              </w:rPr>
              <w:t>si,no</w:t>
            </w:r>
            <w:proofErr w:type="spellEnd"/>
            <w:proofErr w:type="gramEnd"/>
            <w:r w:rsidRPr="00000D8E">
              <w:rPr>
                <w:sz w:val="24"/>
                <w:szCs w:val="24"/>
              </w:rPr>
              <w:t>, parzialmente-vedi note)</w:t>
            </w:r>
            <w:r w:rsidRPr="00000D8E">
              <w:rPr>
                <w:rFonts w:cs="Calibri"/>
                <w:sz w:val="24"/>
                <w:szCs w:val="24"/>
              </w:rPr>
              <w:t xml:space="preserve"> </w:t>
            </w:r>
          </w:p>
          <w:p w:rsidR="00E7063F" w:rsidRPr="00BD2BBA" w:rsidRDefault="00E7063F" w:rsidP="00E7063F">
            <w:pPr>
              <w:autoSpaceDE w:val="0"/>
              <w:autoSpaceDN w:val="0"/>
              <w:adjustRightInd w:val="0"/>
              <w:jc w:val="both"/>
              <w:rPr>
                <w:sz w:val="24"/>
                <w:szCs w:val="24"/>
              </w:rPr>
            </w:pPr>
            <w:r>
              <w:rPr>
                <w:rFonts w:cs="Calibri"/>
                <w:sz w:val="24"/>
                <w:szCs w:val="24"/>
              </w:rPr>
              <w:t>Messa a regime nuove modifiche</w:t>
            </w:r>
          </w:p>
        </w:tc>
        <w:tc>
          <w:tcPr>
            <w:tcW w:w="2552" w:type="dxa"/>
            <w:shd w:val="clear" w:color="auto" w:fill="FBD4B4" w:themeFill="accent6" w:themeFillTint="66"/>
          </w:tcPr>
          <w:p w:rsidR="00E7063F" w:rsidRDefault="00E7063F" w:rsidP="00E7063F">
            <w:pPr>
              <w:rPr>
                <w:b/>
                <w:sz w:val="24"/>
                <w:szCs w:val="24"/>
              </w:rPr>
            </w:pPr>
            <w:r>
              <w:rPr>
                <w:b/>
                <w:sz w:val="24"/>
                <w:szCs w:val="24"/>
              </w:rPr>
              <w:t>3 MESI</w:t>
            </w:r>
          </w:p>
          <w:p w:rsidR="00E7063F" w:rsidRDefault="00E7063F" w:rsidP="00E7063F">
            <w:r w:rsidRPr="00080D43">
              <w:rPr>
                <w:b/>
                <w:sz w:val="24"/>
                <w:szCs w:val="24"/>
              </w:rPr>
              <w:t>12 MESI</w:t>
            </w:r>
          </w:p>
        </w:tc>
      </w:tr>
      <w:tr w:rsidR="00E7063F" w:rsidTr="00B87747">
        <w:trPr>
          <w:cantSplit/>
          <w:trHeight w:val="1134"/>
        </w:trPr>
        <w:tc>
          <w:tcPr>
            <w:tcW w:w="1101" w:type="dxa"/>
            <w:vMerge/>
            <w:shd w:val="clear" w:color="auto" w:fill="FBD4B4" w:themeFill="accent6" w:themeFillTint="66"/>
            <w:textDirection w:val="btLr"/>
          </w:tcPr>
          <w:p w:rsidR="00E7063F" w:rsidRPr="001B2817" w:rsidRDefault="00E7063F" w:rsidP="00E7063F">
            <w:pPr>
              <w:ind w:left="113"/>
              <w:rPr>
                <w:rFonts w:cs="Calibri"/>
                <w:b/>
                <w:sz w:val="24"/>
                <w:szCs w:val="24"/>
              </w:rPr>
            </w:pPr>
          </w:p>
        </w:tc>
        <w:tc>
          <w:tcPr>
            <w:tcW w:w="5953" w:type="dxa"/>
            <w:shd w:val="clear" w:color="auto" w:fill="FBD4B4" w:themeFill="accent6" w:themeFillTint="66"/>
          </w:tcPr>
          <w:p w:rsidR="00E7063F" w:rsidRDefault="00E7063F" w:rsidP="00E7063F">
            <w:pPr>
              <w:rPr>
                <w:rFonts w:cs="Calibri"/>
                <w:sz w:val="24"/>
                <w:szCs w:val="24"/>
              </w:rPr>
            </w:pPr>
            <w:r>
              <w:rPr>
                <w:rFonts w:cs="Calibri"/>
                <w:sz w:val="24"/>
                <w:szCs w:val="24"/>
              </w:rPr>
              <w:t xml:space="preserve">18 - Ambito 5 - sostegno delle famiglie e dei </w:t>
            </w:r>
            <w:proofErr w:type="spellStart"/>
            <w:r>
              <w:rPr>
                <w:rFonts w:cs="Calibri"/>
                <w:sz w:val="24"/>
                <w:szCs w:val="24"/>
              </w:rPr>
              <w:t>caregiver</w:t>
            </w:r>
            <w:proofErr w:type="spellEnd"/>
          </w:p>
          <w:p w:rsidR="00E7063F" w:rsidRDefault="00E7063F" w:rsidP="00E7063F">
            <w:pPr>
              <w:rPr>
                <w:b/>
                <w:sz w:val="24"/>
                <w:szCs w:val="24"/>
              </w:rPr>
            </w:pPr>
            <w:r>
              <w:rPr>
                <w:rFonts w:cs="Calibri"/>
                <w:sz w:val="24"/>
                <w:szCs w:val="24"/>
              </w:rPr>
              <w:t>Ridefinizione del ruolo del tutor, approfondimento del tema e verifica del suo stato di attuazione, eventuale implementazione ove carente</w:t>
            </w:r>
          </w:p>
        </w:tc>
        <w:tc>
          <w:tcPr>
            <w:tcW w:w="2552" w:type="dxa"/>
            <w:shd w:val="clear" w:color="auto" w:fill="FBD4B4" w:themeFill="accent6" w:themeFillTint="66"/>
          </w:tcPr>
          <w:p w:rsidR="00E7063F" w:rsidRDefault="00E7063F" w:rsidP="00E7063F">
            <w:r w:rsidRPr="00DA0B59">
              <w:rPr>
                <w:b/>
                <w:sz w:val="24"/>
                <w:szCs w:val="24"/>
              </w:rPr>
              <w:t>12 MESI</w:t>
            </w:r>
          </w:p>
        </w:tc>
      </w:tr>
      <w:tr w:rsidR="00E7063F" w:rsidTr="00B87747">
        <w:trPr>
          <w:cantSplit/>
          <w:trHeight w:val="1134"/>
        </w:trPr>
        <w:tc>
          <w:tcPr>
            <w:tcW w:w="1101" w:type="dxa"/>
            <w:vMerge/>
            <w:shd w:val="clear" w:color="auto" w:fill="FBD4B4" w:themeFill="accent6" w:themeFillTint="66"/>
            <w:textDirection w:val="btLr"/>
          </w:tcPr>
          <w:p w:rsidR="00E7063F" w:rsidRPr="001B2817" w:rsidRDefault="00E7063F" w:rsidP="00E7063F">
            <w:pPr>
              <w:ind w:left="113"/>
              <w:rPr>
                <w:rFonts w:cs="Calibri"/>
                <w:b/>
                <w:sz w:val="24"/>
                <w:szCs w:val="24"/>
              </w:rPr>
            </w:pPr>
          </w:p>
        </w:tc>
        <w:tc>
          <w:tcPr>
            <w:tcW w:w="5953" w:type="dxa"/>
            <w:shd w:val="clear" w:color="auto" w:fill="FBD4B4" w:themeFill="accent6" w:themeFillTint="66"/>
          </w:tcPr>
          <w:p w:rsidR="00E7063F" w:rsidRDefault="00E7063F" w:rsidP="00E7063F">
            <w:pPr>
              <w:rPr>
                <w:rFonts w:cs="Calibri"/>
                <w:sz w:val="24"/>
                <w:szCs w:val="24"/>
              </w:rPr>
            </w:pPr>
            <w:r>
              <w:rPr>
                <w:rFonts w:cs="Calibri"/>
                <w:sz w:val="24"/>
                <w:szCs w:val="24"/>
              </w:rPr>
              <w:t>19 - Ambito 6 - miglioramento della qualità organizzativa e assistenziale nel rispetto dei principi di umanizzazione delle cure</w:t>
            </w:r>
          </w:p>
          <w:p w:rsidR="00E7063F" w:rsidRPr="00E450C9" w:rsidRDefault="00E7063F" w:rsidP="00E7063F">
            <w:pPr>
              <w:pStyle w:val="Paragrafoelenco"/>
              <w:numPr>
                <w:ilvl w:val="0"/>
                <w:numId w:val="4"/>
              </w:numPr>
              <w:autoSpaceDE w:val="0"/>
              <w:autoSpaceDN w:val="0"/>
              <w:adjustRightInd w:val="0"/>
              <w:jc w:val="both"/>
              <w:rPr>
                <w:rFonts w:cs="Calibri"/>
                <w:sz w:val="24"/>
                <w:szCs w:val="24"/>
              </w:rPr>
            </w:pPr>
            <w:r w:rsidRPr="00E450C9">
              <w:rPr>
                <w:rFonts w:cs="Calibri"/>
                <w:sz w:val="24"/>
                <w:szCs w:val="24"/>
              </w:rPr>
              <w:t>Tutela dei diritti del malato (controllo periodico della presenza nei soggiorni di tutta la documentazione obbligatoria, come Carta dei Servizi, Legge 128 sul dolore, Diritti degli ammalati)</w:t>
            </w:r>
          </w:p>
          <w:p w:rsidR="00E7063F" w:rsidRPr="0012272C" w:rsidRDefault="00E7063F" w:rsidP="00E7063F">
            <w:pPr>
              <w:autoSpaceDE w:val="0"/>
              <w:autoSpaceDN w:val="0"/>
              <w:adjustRightInd w:val="0"/>
              <w:jc w:val="both"/>
              <w:rPr>
                <w:rFonts w:cs="Calibri"/>
                <w:sz w:val="24"/>
                <w:szCs w:val="24"/>
              </w:rPr>
            </w:pPr>
          </w:p>
        </w:tc>
        <w:tc>
          <w:tcPr>
            <w:tcW w:w="2552" w:type="dxa"/>
            <w:shd w:val="clear" w:color="auto" w:fill="FBD4B4" w:themeFill="accent6" w:themeFillTint="66"/>
          </w:tcPr>
          <w:p w:rsidR="00E7063F" w:rsidRDefault="00E7063F" w:rsidP="00E7063F">
            <w:r>
              <w:rPr>
                <w:b/>
                <w:sz w:val="24"/>
                <w:szCs w:val="24"/>
              </w:rPr>
              <w:t>9</w:t>
            </w:r>
            <w:r w:rsidRPr="00DA0B59">
              <w:rPr>
                <w:b/>
                <w:sz w:val="24"/>
                <w:szCs w:val="24"/>
              </w:rPr>
              <w:t xml:space="preserve"> MESI</w:t>
            </w:r>
          </w:p>
        </w:tc>
      </w:tr>
      <w:tr w:rsidR="00E7063F" w:rsidTr="00B87747">
        <w:trPr>
          <w:cantSplit/>
          <w:trHeight w:val="1134"/>
        </w:trPr>
        <w:tc>
          <w:tcPr>
            <w:tcW w:w="1101" w:type="dxa"/>
            <w:vMerge/>
            <w:shd w:val="clear" w:color="auto" w:fill="FBD4B4" w:themeFill="accent6" w:themeFillTint="66"/>
            <w:textDirection w:val="btLr"/>
          </w:tcPr>
          <w:p w:rsidR="00E7063F" w:rsidRPr="001B2817" w:rsidRDefault="00E7063F" w:rsidP="00E7063F">
            <w:pPr>
              <w:ind w:left="113"/>
              <w:rPr>
                <w:rFonts w:cs="Calibri"/>
                <w:b/>
                <w:sz w:val="24"/>
                <w:szCs w:val="24"/>
              </w:rPr>
            </w:pPr>
          </w:p>
        </w:tc>
        <w:tc>
          <w:tcPr>
            <w:tcW w:w="5953" w:type="dxa"/>
            <w:shd w:val="clear" w:color="auto" w:fill="FBD4B4" w:themeFill="accent6" w:themeFillTint="66"/>
          </w:tcPr>
          <w:p w:rsidR="00E7063F" w:rsidRPr="00952241" w:rsidRDefault="00E7063F" w:rsidP="00E7063F">
            <w:pPr>
              <w:pStyle w:val="Paragrafoelenco"/>
              <w:numPr>
                <w:ilvl w:val="0"/>
                <w:numId w:val="17"/>
              </w:numPr>
              <w:autoSpaceDE w:val="0"/>
              <w:autoSpaceDN w:val="0"/>
              <w:adjustRightInd w:val="0"/>
              <w:jc w:val="both"/>
              <w:rPr>
                <w:rFonts w:cs="Calibri"/>
                <w:sz w:val="24"/>
                <w:szCs w:val="24"/>
              </w:rPr>
            </w:pPr>
            <w:r>
              <w:rPr>
                <w:rFonts w:cs="Calibri"/>
                <w:sz w:val="24"/>
                <w:szCs w:val="24"/>
              </w:rPr>
              <w:t xml:space="preserve">- </w:t>
            </w:r>
            <w:r w:rsidRPr="00952241">
              <w:rPr>
                <w:rFonts w:cs="Calibri"/>
                <w:sz w:val="24"/>
                <w:szCs w:val="24"/>
              </w:rPr>
              <w:t>Terapia del dolore e cure palliative (verifica che siano compilate sempre le scale relative da parte delle IP per riscontrare miglioramenti dovuti alle cure)</w:t>
            </w:r>
          </w:p>
        </w:tc>
        <w:tc>
          <w:tcPr>
            <w:tcW w:w="2552" w:type="dxa"/>
            <w:shd w:val="clear" w:color="auto" w:fill="FBD4B4" w:themeFill="accent6" w:themeFillTint="66"/>
          </w:tcPr>
          <w:p w:rsidR="00E7063F" w:rsidRDefault="00E7063F" w:rsidP="00E7063F">
            <w:r w:rsidRPr="00DA0B59">
              <w:rPr>
                <w:b/>
                <w:sz w:val="24"/>
                <w:szCs w:val="24"/>
              </w:rPr>
              <w:t>12 MESI</w:t>
            </w:r>
          </w:p>
        </w:tc>
      </w:tr>
      <w:tr w:rsidR="00B87747" w:rsidTr="00B87747">
        <w:trPr>
          <w:cantSplit/>
          <w:trHeight w:val="1134"/>
        </w:trPr>
        <w:tc>
          <w:tcPr>
            <w:tcW w:w="1101" w:type="dxa"/>
            <w:vMerge/>
            <w:shd w:val="clear" w:color="auto" w:fill="FBD4B4" w:themeFill="accent6" w:themeFillTint="66"/>
            <w:textDirection w:val="btLr"/>
          </w:tcPr>
          <w:p w:rsidR="00B87747" w:rsidRPr="001B2817" w:rsidRDefault="00B87747" w:rsidP="00B87747">
            <w:pPr>
              <w:ind w:left="113"/>
              <w:rPr>
                <w:rFonts w:cs="Calibri"/>
                <w:b/>
                <w:sz w:val="24"/>
                <w:szCs w:val="24"/>
              </w:rPr>
            </w:pPr>
          </w:p>
        </w:tc>
        <w:tc>
          <w:tcPr>
            <w:tcW w:w="5953" w:type="dxa"/>
            <w:shd w:val="clear" w:color="auto" w:fill="FBD4B4" w:themeFill="accent6" w:themeFillTint="66"/>
          </w:tcPr>
          <w:p w:rsidR="00B87747" w:rsidRDefault="00B87747" w:rsidP="00B87747">
            <w:pPr>
              <w:rPr>
                <w:rFonts w:cs="Calibri"/>
                <w:sz w:val="24"/>
                <w:szCs w:val="24"/>
              </w:rPr>
            </w:pPr>
            <w:r>
              <w:rPr>
                <w:rFonts w:cs="Calibri"/>
                <w:sz w:val="24"/>
                <w:szCs w:val="24"/>
              </w:rPr>
              <w:t xml:space="preserve">21 - </w:t>
            </w:r>
            <w:r w:rsidRPr="00E450C9">
              <w:rPr>
                <w:rFonts w:cs="Calibri"/>
                <w:sz w:val="24"/>
                <w:szCs w:val="24"/>
              </w:rPr>
              <w:t>Assistenza al personale (</w:t>
            </w:r>
            <w:proofErr w:type="spellStart"/>
            <w:r w:rsidRPr="00E450C9">
              <w:rPr>
                <w:rFonts w:cs="Calibri"/>
                <w:sz w:val="24"/>
                <w:szCs w:val="24"/>
              </w:rPr>
              <w:t>burn</w:t>
            </w:r>
            <w:proofErr w:type="spellEnd"/>
            <w:r w:rsidRPr="00E450C9">
              <w:rPr>
                <w:rFonts w:cs="Calibri"/>
                <w:sz w:val="24"/>
                <w:szCs w:val="24"/>
              </w:rPr>
              <w:t>-out stress lavoro correlato) – sostegno psicologico, Iniziative di condivisione extra-lavoro</w:t>
            </w:r>
          </w:p>
        </w:tc>
        <w:tc>
          <w:tcPr>
            <w:tcW w:w="2552" w:type="dxa"/>
            <w:shd w:val="clear" w:color="auto" w:fill="FBD4B4" w:themeFill="accent6" w:themeFillTint="66"/>
          </w:tcPr>
          <w:p w:rsidR="00B87747" w:rsidRDefault="00E7063F" w:rsidP="00B87747">
            <w:pPr>
              <w:rPr>
                <w:b/>
                <w:sz w:val="24"/>
                <w:szCs w:val="24"/>
              </w:rPr>
            </w:pPr>
            <w:r>
              <w:rPr>
                <w:b/>
                <w:sz w:val="24"/>
                <w:szCs w:val="24"/>
              </w:rPr>
              <w:t>12 MESI</w:t>
            </w:r>
          </w:p>
        </w:tc>
      </w:tr>
    </w:tbl>
    <w:p w:rsidR="00D675B0" w:rsidRPr="009F3732" w:rsidRDefault="00D675B0" w:rsidP="00D675B0">
      <w:pPr>
        <w:shd w:val="clear" w:color="auto" w:fill="FFFFFF" w:themeFill="background1"/>
        <w:rPr>
          <w:rFonts w:asciiTheme="minorHAnsi" w:hAnsiTheme="minorHAnsi"/>
          <w:b/>
          <w:sz w:val="24"/>
          <w:szCs w:val="24"/>
        </w:rPr>
      </w:pPr>
    </w:p>
    <w:p w:rsidR="00D675B0" w:rsidRPr="009F3732" w:rsidRDefault="00D675B0" w:rsidP="00D675B0">
      <w:pPr>
        <w:pStyle w:val="Paragrafoelenco"/>
        <w:numPr>
          <w:ilvl w:val="0"/>
          <w:numId w:val="8"/>
        </w:numPr>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Obiettivi di miglioramento dei servizi</w:t>
      </w:r>
    </w:p>
    <w:tbl>
      <w:tblPr>
        <w:tblStyle w:val="Grigliatabella"/>
        <w:tblW w:w="9628" w:type="dxa"/>
        <w:tblLook w:val="04A0" w:firstRow="1" w:lastRow="0" w:firstColumn="1" w:lastColumn="0" w:noHBand="0" w:noVBand="1"/>
      </w:tblPr>
      <w:tblGrid>
        <w:gridCol w:w="1129"/>
        <w:gridCol w:w="5954"/>
        <w:gridCol w:w="2545"/>
      </w:tblGrid>
      <w:tr w:rsidR="00B87747" w:rsidTr="00B87747">
        <w:trPr>
          <w:cantSplit/>
          <w:trHeight w:val="414"/>
        </w:trPr>
        <w:tc>
          <w:tcPr>
            <w:tcW w:w="1129" w:type="dxa"/>
            <w:shd w:val="clear" w:color="auto" w:fill="B8CCE4" w:themeFill="accent1" w:themeFillTint="66"/>
          </w:tcPr>
          <w:p w:rsidR="00B87747" w:rsidRPr="00B87747" w:rsidRDefault="00B87747" w:rsidP="00B87747">
            <w:pPr>
              <w:ind w:left="360"/>
              <w:rPr>
                <w:b/>
                <w:sz w:val="24"/>
                <w:szCs w:val="24"/>
              </w:rPr>
            </w:pPr>
            <w:r w:rsidRPr="00B87747">
              <w:rPr>
                <w:b/>
                <w:sz w:val="24"/>
                <w:szCs w:val="24"/>
              </w:rPr>
              <w:t>AREA</w:t>
            </w:r>
          </w:p>
        </w:tc>
        <w:tc>
          <w:tcPr>
            <w:tcW w:w="5954" w:type="dxa"/>
            <w:shd w:val="clear" w:color="auto" w:fill="B8CCE4" w:themeFill="accent1" w:themeFillTint="66"/>
          </w:tcPr>
          <w:p w:rsidR="00B87747" w:rsidRDefault="00B87747" w:rsidP="00B87747">
            <w:pPr>
              <w:rPr>
                <w:b/>
                <w:sz w:val="24"/>
                <w:szCs w:val="24"/>
              </w:rPr>
            </w:pPr>
            <w:r>
              <w:rPr>
                <w:b/>
                <w:sz w:val="24"/>
                <w:szCs w:val="24"/>
              </w:rPr>
              <w:t>OBIETTIVI ED AZIONI</w:t>
            </w:r>
          </w:p>
        </w:tc>
        <w:tc>
          <w:tcPr>
            <w:tcW w:w="2545" w:type="dxa"/>
            <w:shd w:val="clear" w:color="auto" w:fill="B8CCE4" w:themeFill="accent1" w:themeFillTint="66"/>
          </w:tcPr>
          <w:p w:rsidR="00B87747" w:rsidRDefault="00E7063F" w:rsidP="00E7063F">
            <w:pPr>
              <w:rPr>
                <w:b/>
                <w:sz w:val="24"/>
                <w:szCs w:val="24"/>
              </w:rPr>
            </w:pPr>
            <w:r>
              <w:rPr>
                <w:b/>
                <w:sz w:val="24"/>
                <w:szCs w:val="24"/>
              </w:rPr>
              <w:t>TEMPISTI</w:t>
            </w:r>
            <w:r w:rsidR="00B87747">
              <w:rPr>
                <w:b/>
                <w:sz w:val="24"/>
                <w:szCs w:val="24"/>
              </w:rPr>
              <w:t>CA</w:t>
            </w:r>
          </w:p>
        </w:tc>
      </w:tr>
    </w:tbl>
    <w:tbl>
      <w:tblPr>
        <w:tblStyle w:val="Grigliatabella"/>
        <w:tblpPr w:leftFromText="141" w:rightFromText="141" w:vertAnchor="text" w:tblpY="1"/>
        <w:tblOverlap w:val="never"/>
        <w:tblW w:w="0" w:type="auto"/>
        <w:tblLook w:val="04A0" w:firstRow="1" w:lastRow="0" w:firstColumn="1" w:lastColumn="0" w:noHBand="0" w:noVBand="1"/>
      </w:tblPr>
      <w:tblGrid>
        <w:gridCol w:w="1129"/>
        <w:gridCol w:w="5954"/>
        <w:gridCol w:w="2545"/>
      </w:tblGrid>
      <w:tr w:rsidR="00E7063F" w:rsidRPr="00806CD7" w:rsidTr="00B87747">
        <w:trPr>
          <w:cantSplit/>
          <w:trHeight w:val="1272"/>
        </w:trPr>
        <w:tc>
          <w:tcPr>
            <w:tcW w:w="1129" w:type="dxa"/>
            <w:shd w:val="clear" w:color="auto" w:fill="B8CCE4" w:themeFill="accent1" w:themeFillTint="66"/>
            <w:textDirection w:val="btLr"/>
          </w:tcPr>
          <w:p w:rsidR="00E7063F" w:rsidRPr="00806CD7" w:rsidRDefault="00E7063F" w:rsidP="00E7063F">
            <w:pPr>
              <w:ind w:left="113"/>
              <w:rPr>
                <w:b/>
                <w:sz w:val="24"/>
                <w:szCs w:val="24"/>
              </w:rPr>
            </w:pPr>
            <w:r>
              <w:rPr>
                <w:b/>
                <w:sz w:val="24"/>
                <w:szCs w:val="24"/>
              </w:rPr>
              <w:t xml:space="preserve">22 </w:t>
            </w:r>
            <w:r w:rsidRPr="00E450C9">
              <w:rPr>
                <w:b/>
                <w:sz w:val="20"/>
                <w:szCs w:val="20"/>
              </w:rPr>
              <w:t>Nutrizione e benessere</w:t>
            </w:r>
          </w:p>
        </w:tc>
        <w:tc>
          <w:tcPr>
            <w:tcW w:w="5954" w:type="dxa"/>
            <w:shd w:val="clear" w:color="auto" w:fill="B8CCE4" w:themeFill="accent1" w:themeFillTint="66"/>
          </w:tcPr>
          <w:p w:rsidR="00E7063F" w:rsidRDefault="00E7063F" w:rsidP="00E7063F">
            <w:pPr>
              <w:rPr>
                <w:sz w:val="24"/>
                <w:szCs w:val="24"/>
              </w:rPr>
            </w:pPr>
            <w:r>
              <w:rPr>
                <w:sz w:val="24"/>
                <w:szCs w:val="24"/>
              </w:rPr>
              <w:t xml:space="preserve">22 - </w:t>
            </w:r>
            <w:r w:rsidRPr="0012272C">
              <w:rPr>
                <w:sz w:val="24"/>
                <w:szCs w:val="24"/>
              </w:rPr>
              <w:t xml:space="preserve">Redazione di una Scheda di valutazione dell’adeguatezza del cibo </w:t>
            </w:r>
            <w:r>
              <w:rPr>
                <w:sz w:val="24"/>
                <w:szCs w:val="24"/>
              </w:rPr>
              <w:t xml:space="preserve"> </w:t>
            </w:r>
          </w:p>
          <w:p w:rsidR="00E7063F" w:rsidRPr="0012272C" w:rsidRDefault="00E7063F" w:rsidP="00E7063F">
            <w:pPr>
              <w:rPr>
                <w:sz w:val="24"/>
                <w:szCs w:val="24"/>
              </w:rPr>
            </w:pPr>
            <w:r>
              <w:rPr>
                <w:sz w:val="24"/>
                <w:szCs w:val="24"/>
              </w:rPr>
              <w:t>U</w:t>
            </w:r>
            <w:r w:rsidRPr="00BD2BBA">
              <w:rPr>
                <w:sz w:val="24"/>
                <w:szCs w:val="24"/>
              </w:rPr>
              <w:t>tilizzo periodico concordato</w:t>
            </w:r>
            <w:r>
              <w:rPr>
                <w:sz w:val="24"/>
                <w:szCs w:val="24"/>
              </w:rPr>
              <w:t xml:space="preserve"> della scheda (audit pianificato ed attuato)</w:t>
            </w:r>
          </w:p>
        </w:tc>
        <w:tc>
          <w:tcPr>
            <w:tcW w:w="2545" w:type="dxa"/>
            <w:shd w:val="clear" w:color="auto" w:fill="B8CCE4" w:themeFill="accent1" w:themeFillTint="66"/>
          </w:tcPr>
          <w:p w:rsidR="00E7063F" w:rsidRDefault="00E7063F" w:rsidP="00E7063F">
            <w:r>
              <w:rPr>
                <w:b/>
                <w:sz w:val="24"/>
                <w:szCs w:val="24"/>
              </w:rPr>
              <w:t>4</w:t>
            </w:r>
            <w:r w:rsidRPr="002442B1">
              <w:rPr>
                <w:b/>
                <w:sz w:val="24"/>
                <w:szCs w:val="24"/>
              </w:rPr>
              <w:t xml:space="preserve"> MESI</w:t>
            </w:r>
          </w:p>
        </w:tc>
      </w:tr>
      <w:tr w:rsidR="00E7063F" w:rsidRPr="00806CD7" w:rsidTr="00B87747">
        <w:trPr>
          <w:cantSplit/>
          <w:trHeight w:val="1134"/>
        </w:trPr>
        <w:tc>
          <w:tcPr>
            <w:tcW w:w="1129" w:type="dxa"/>
            <w:shd w:val="clear" w:color="auto" w:fill="E5B8B7" w:themeFill="accent2" w:themeFillTint="66"/>
            <w:textDirection w:val="btLr"/>
          </w:tcPr>
          <w:p w:rsidR="00E7063F" w:rsidRPr="00806CD7" w:rsidRDefault="00E7063F" w:rsidP="00E7063F">
            <w:pPr>
              <w:ind w:left="113"/>
              <w:rPr>
                <w:b/>
                <w:sz w:val="24"/>
                <w:szCs w:val="24"/>
              </w:rPr>
            </w:pPr>
            <w:r>
              <w:rPr>
                <w:b/>
                <w:sz w:val="24"/>
                <w:szCs w:val="24"/>
              </w:rPr>
              <w:t xml:space="preserve">23 </w:t>
            </w:r>
            <w:r w:rsidRPr="00206097">
              <w:rPr>
                <w:b/>
                <w:sz w:val="20"/>
                <w:szCs w:val="20"/>
              </w:rPr>
              <w:t>Riconoscimento Ospiti</w:t>
            </w:r>
            <w:r>
              <w:rPr>
                <w:b/>
                <w:sz w:val="24"/>
                <w:szCs w:val="24"/>
              </w:rPr>
              <w:t xml:space="preserve">  </w:t>
            </w:r>
          </w:p>
        </w:tc>
        <w:tc>
          <w:tcPr>
            <w:tcW w:w="5954" w:type="dxa"/>
            <w:shd w:val="clear" w:color="auto" w:fill="E5B8B7" w:themeFill="accent2" w:themeFillTint="66"/>
          </w:tcPr>
          <w:p w:rsidR="00E7063F" w:rsidRPr="0012272C" w:rsidRDefault="00E7063F" w:rsidP="00E7063F">
            <w:pPr>
              <w:rPr>
                <w:sz w:val="24"/>
                <w:szCs w:val="24"/>
              </w:rPr>
            </w:pPr>
            <w:r>
              <w:rPr>
                <w:sz w:val="24"/>
                <w:szCs w:val="24"/>
              </w:rPr>
              <w:t xml:space="preserve">23 - </w:t>
            </w:r>
            <w:r w:rsidRPr="0012272C">
              <w:rPr>
                <w:sz w:val="24"/>
                <w:szCs w:val="24"/>
              </w:rPr>
              <w:t xml:space="preserve">Mezzi di riconoscimento per ospiti con </w:t>
            </w:r>
            <w:proofErr w:type="spellStart"/>
            <w:r w:rsidRPr="0012272C">
              <w:rPr>
                <w:sz w:val="24"/>
                <w:szCs w:val="24"/>
              </w:rPr>
              <w:t>wandering</w:t>
            </w:r>
            <w:proofErr w:type="spellEnd"/>
            <w:r w:rsidRPr="0012272C">
              <w:rPr>
                <w:sz w:val="24"/>
                <w:szCs w:val="24"/>
              </w:rPr>
              <w:t xml:space="preserve"> che dovessero uscire dalla struttura</w:t>
            </w:r>
          </w:p>
        </w:tc>
        <w:tc>
          <w:tcPr>
            <w:tcW w:w="2545" w:type="dxa"/>
            <w:shd w:val="clear" w:color="auto" w:fill="E5B8B7" w:themeFill="accent2" w:themeFillTint="66"/>
          </w:tcPr>
          <w:p w:rsidR="00E7063F" w:rsidRDefault="00E7063F" w:rsidP="00E7063F">
            <w:r w:rsidRPr="002442B1">
              <w:rPr>
                <w:b/>
                <w:sz w:val="24"/>
                <w:szCs w:val="24"/>
              </w:rPr>
              <w:t>12 MESI</w:t>
            </w:r>
          </w:p>
        </w:tc>
      </w:tr>
      <w:tr w:rsidR="00E7063F" w:rsidRPr="00806CD7" w:rsidTr="00B87747">
        <w:trPr>
          <w:cantSplit/>
          <w:trHeight w:val="1134"/>
        </w:trPr>
        <w:tc>
          <w:tcPr>
            <w:tcW w:w="1129" w:type="dxa"/>
            <w:shd w:val="clear" w:color="auto" w:fill="CCC0D9" w:themeFill="accent4" w:themeFillTint="66"/>
            <w:textDirection w:val="btLr"/>
          </w:tcPr>
          <w:p w:rsidR="00E7063F" w:rsidRDefault="00E7063F" w:rsidP="00E7063F">
            <w:pPr>
              <w:ind w:left="113"/>
              <w:rPr>
                <w:b/>
                <w:sz w:val="24"/>
                <w:szCs w:val="24"/>
              </w:rPr>
            </w:pPr>
            <w:r>
              <w:rPr>
                <w:b/>
                <w:sz w:val="24"/>
                <w:szCs w:val="24"/>
              </w:rPr>
              <w:t>24 servizio IP</w:t>
            </w:r>
          </w:p>
        </w:tc>
        <w:tc>
          <w:tcPr>
            <w:tcW w:w="5954" w:type="dxa"/>
            <w:shd w:val="clear" w:color="auto" w:fill="CCC0D9" w:themeFill="accent4" w:themeFillTint="66"/>
          </w:tcPr>
          <w:p w:rsidR="00E7063F" w:rsidRPr="0012272C" w:rsidRDefault="00E7063F" w:rsidP="00E7063F">
            <w:pPr>
              <w:rPr>
                <w:sz w:val="24"/>
                <w:szCs w:val="24"/>
              </w:rPr>
            </w:pPr>
            <w:r>
              <w:rPr>
                <w:sz w:val="24"/>
                <w:szCs w:val="24"/>
              </w:rPr>
              <w:t xml:space="preserve">24 - </w:t>
            </w:r>
            <w:r w:rsidRPr="0012272C">
              <w:rPr>
                <w:sz w:val="24"/>
                <w:szCs w:val="24"/>
              </w:rPr>
              <w:t xml:space="preserve">Produzione Istruzione operativa per ospiti colonizzati da infezioni </w:t>
            </w:r>
          </w:p>
        </w:tc>
        <w:tc>
          <w:tcPr>
            <w:tcW w:w="2545" w:type="dxa"/>
            <w:shd w:val="clear" w:color="auto" w:fill="CCC0D9" w:themeFill="accent4" w:themeFillTint="66"/>
          </w:tcPr>
          <w:p w:rsidR="00E7063F" w:rsidRDefault="00E7063F" w:rsidP="00E7063F">
            <w:r>
              <w:rPr>
                <w:b/>
                <w:sz w:val="24"/>
                <w:szCs w:val="24"/>
              </w:rPr>
              <w:t>9</w:t>
            </w:r>
            <w:r w:rsidRPr="002442B1">
              <w:rPr>
                <w:b/>
                <w:sz w:val="24"/>
                <w:szCs w:val="24"/>
              </w:rPr>
              <w:t xml:space="preserve"> MESI</w:t>
            </w:r>
          </w:p>
        </w:tc>
      </w:tr>
      <w:tr w:rsidR="00E7063F" w:rsidRPr="00806CD7" w:rsidTr="00B87747">
        <w:trPr>
          <w:cantSplit/>
          <w:trHeight w:val="1134"/>
        </w:trPr>
        <w:tc>
          <w:tcPr>
            <w:tcW w:w="1129" w:type="dxa"/>
            <w:shd w:val="clear" w:color="auto" w:fill="FBD4B4" w:themeFill="accent6" w:themeFillTint="66"/>
            <w:textDirection w:val="btLr"/>
          </w:tcPr>
          <w:p w:rsidR="00E7063F" w:rsidRDefault="00E7063F" w:rsidP="00E7063F">
            <w:pPr>
              <w:ind w:left="113"/>
              <w:rPr>
                <w:b/>
                <w:sz w:val="24"/>
                <w:szCs w:val="24"/>
              </w:rPr>
            </w:pPr>
            <w:r>
              <w:rPr>
                <w:b/>
                <w:sz w:val="24"/>
                <w:szCs w:val="24"/>
              </w:rPr>
              <w:t>25 Servizio medico</w:t>
            </w:r>
          </w:p>
        </w:tc>
        <w:tc>
          <w:tcPr>
            <w:tcW w:w="5954" w:type="dxa"/>
            <w:shd w:val="clear" w:color="auto" w:fill="FBD4B4" w:themeFill="accent6" w:themeFillTint="66"/>
          </w:tcPr>
          <w:p w:rsidR="00E7063F" w:rsidRPr="0012272C" w:rsidRDefault="00E7063F" w:rsidP="00E7063F">
            <w:pPr>
              <w:rPr>
                <w:sz w:val="24"/>
                <w:szCs w:val="24"/>
              </w:rPr>
            </w:pPr>
            <w:r>
              <w:rPr>
                <w:sz w:val="24"/>
                <w:szCs w:val="24"/>
              </w:rPr>
              <w:t xml:space="preserve">25 - </w:t>
            </w:r>
            <w:r w:rsidRPr="0012272C">
              <w:rPr>
                <w:sz w:val="24"/>
                <w:szCs w:val="24"/>
              </w:rPr>
              <w:t>Redazione ed utilizzo prospetto per IP con valori soglia per profilo glicemico e pressorio con indicazione farmaci conseguenti</w:t>
            </w:r>
          </w:p>
        </w:tc>
        <w:tc>
          <w:tcPr>
            <w:tcW w:w="2545" w:type="dxa"/>
            <w:shd w:val="clear" w:color="auto" w:fill="FBD4B4" w:themeFill="accent6" w:themeFillTint="66"/>
          </w:tcPr>
          <w:p w:rsidR="00E7063F" w:rsidRDefault="00E7063F" w:rsidP="00E7063F">
            <w:r>
              <w:rPr>
                <w:b/>
                <w:sz w:val="24"/>
                <w:szCs w:val="24"/>
              </w:rPr>
              <w:t>9</w:t>
            </w:r>
            <w:r w:rsidRPr="002442B1">
              <w:rPr>
                <w:b/>
                <w:sz w:val="24"/>
                <w:szCs w:val="24"/>
              </w:rPr>
              <w:t xml:space="preserve"> MESI</w:t>
            </w:r>
          </w:p>
        </w:tc>
      </w:tr>
    </w:tbl>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Per avere una linea guida per costruire il sistema di monitoraggio e valutazione dei risultati ci siamo appoggiati al seguente documento:</w:t>
      </w:r>
    </w:p>
    <w:p w:rsidR="00D675B0" w:rsidRPr="009F3732" w:rsidRDefault="00D675B0" w:rsidP="00E7063F">
      <w:pPr>
        <w:shd w:val="clear" w:color="auto" w:fill="FFFFFF" w:themeFill="background1"/>
        <w:autoSpaceDE w:val="0"/>
        <w:autoSpaceDN w:val="0"/>
        <w:adjustRightInd w:val="0"/>
        <w:jc w:val="center"/>
        <w:rPr>
          <w:rFonts w:asciiTheme="minorHAnsi" w:hAnsiTheme="minorHAnsi" w:cs="Helvetica"/>
          <w:color w:val="000000"/>
        </w:rPr>
      </w:pPr>
      <w:r w:rsidRPr="009F3732">
        <w:rPr>
          <w:rFonts w:asciiTheme="minorHAnsi" w:hAnsiTheme="minorHAnsi" w:cs="Calibri"/>
          <w:noProof/>
          <w:sz w:val="24"/>
          <w:szCs w:val="24"/>
        </w:rPr>
        <w:drawing>
          <wp:inline distT="0" distB="0" distL="0" distR="0" wp14:anchorId="5B5E6590" wp14:editId="4F6B38A0">
            <wp:extent cx="4819650" cy="3384957"/>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000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2693" cy="3387094"/>
                    </a:xfrm>
                    <a:prstGeom prst="rect">
                      <a:avLst/>
                    </a:prstGeom>
                  </pic:spPr>
                </pic:pic>
              </a:graphicData>
            </a:graphic>
          </wp:inline>
        </w:drawing>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Il processo richiederebbe una serie di valutazioni da fare in equipe, ma in questa prima esperienza di applicazione tutti i passaggi sono stati seguiti dalla Direzione, anzi alcuni passaggi sono stati saltati, come ad es. questo: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i/>
          <w:color w:val="000000"/>
        </w:rPr>
      </w:pPr>
      <w:r w:rsidRPr="009F3732">
        <w:rPr>
          <w:rFonts w:asciiTheme="minorHAnsi" w:hAnsiTheme="minorHAnsi" w:cs="Helvetica"/>
          <w:i/>
          <w:color w:val="000000"/>
        </w:rPr>
        <w:t>“Inizialmente per ognuna delle iniziative di miglioramento viene compilata una scheda con le seguenti informazioni: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i/>
          <w:color w:val="000000"/>
        </w:rPr>
      </w:pPr>
      <w:r w:rsidRPr="009F3732">
        <w:rPr>
          <w:rFonts w:asciiTheme="minorHAnsi" w:hAnsiTheme="minorHAnsi" w:cs="Helvetica"/>
          <w:i/>
          <w:color w:val="000000"/>
          <w:sz w:val="24"/>
          <w:szCs w:val="24"/>
        </w:rPr>
        <w:t xml:space="preserve">– </w:t>
      </w:r>
      <w:r w:rsidRPr="009F3732">
        <w:rPr>
          <w:rFonts w:asciiTheme="minorHAnsi" w:hAnsiTheme="minorHAnsi" w:cs="Helvetica"/>
          <w:i/>
          <w:color w:val="000000"/>
        </w:rPr>
        <w:t>Una sintetica descrizione dell’iniziativa</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i/>
          <w:color w:val="000000"/>
        </w:rPr>
      </w:pPr>
      <w:r w:rsidRPr="009F3732">
        <w:rPr>
          <w:rFonts w:asciiTheme="minorHAnsi" w:hAnsiTheme="minorHAnsi" w:cs="Helvetica"/>
          <w:i/>
          <w:color w:val="000000"/>
          <w:sz w:val="24"/>
          <w:szCs w:val="24"/>
        </w:rPr>
        <w:t xml:space="preserve">– </w:t>
      </w:r>
      <w:r w:rsidRPr="009F3732">
        <w:rPr>
          <w:rFonts w:asciiTheme="minorHAnsi" w:hAnsiTheme="minorHAnsi" w:cs="Helvetica"/>
          <w:i/>
          <w:color w:val="000000"/>
        </w:rPr>
        <w:t>Il contributo potenziale, espresso in termini qualitativi, che l’iniziativa può dare alle politiche e strategie dell’amministrazione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i/>
          <w:color w:val="000000"/>
        </w:rPr>
      </w:pPr>
      <w:r w:rsidRPr="009F3732">
        <w:rPr>
          <w:rFonts w:asciiTheme="minorHAnsi" w:hAnsiTheme="minorHAnsi" w:cs="Helvetica"/>
          <w:i/>
          <w:color w:val="000000"/>
          <w:sz w:val="24"/>
          <w:szCs w:val="24"/>
        </w:rPr>
        <w:t xml:space="preserve">– </w:t>
      </w:r>
      <w:r w:rsidRPr="009F3732">
        <w:rPr>
          <w:rFonts w:asciiTheme="minorHAnsi" w:hAnsiTheme="minorHAnsi" w:cs="Helvetica"/>
          <w:i/>
          <w:color w:val="000000"/>
        </w:rPr>
        <w:t>I tempi di realizzazione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i/>
          <w:color w:val="000000"/>
        </w:rPr>
      </w:pPr>
      <w:r w:rsidRPr="009F3732">
        <w:rPr>
          <w:rFonts w:asciiTheme="minorHAnsi" w:hAnsiTheme="minorHAnsi" w:cs="Helvetica"/>
          <w:i/>
          <w:color w:val="000000"/>
          <w:sz w:val="24"/>
          <w:szCs w:val="24"/>
        </w:rPr>
        <w:t xml:space="preserve">– </w:t>
      </w:r>
      <w:r w:rsidRPr="009F3732">
        <w:rPr>
          <w:rFonts w:asciiTheme="minorHAnsi" w:hAnsiTheme="minorHAnsi" w:cs="Helvetica"/>
          <w:i/>
          <w:color w:val="000000"/>
        </w:rPr>
        <w:t>Una stima delle risorse necessarie per la realizzazione sia in termini di impegno delle persone (mesi/uomo) e delle competenze necessarie, sia in termini di costi e investimenti.”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La Direzione ha poi compilato la tabella dei livelli di priorità: </w:t>
      </w:r>
    </w:p>
    <w:p w:rsidR="00D675B0" w:rsidRDefault="00D675B0" w:rsidP="00D675B0">
      <w:pPr>
        <w:shd w:val="clear" w:color="auto" w:fill="FFFFFF" w:themeFill="background1"/>
        <w:autoSpaceDE w:val="0"/>
        <w:autoSpaceDN w:val="0"/>
        <w:adjustRightInd w:val="0"/>
        <w:jc w:val="both"/>
        <w:rPr>
          <w:rFonts w:asciiTheme="minorHAnsi" w:hAnsiTheme="minorHAnsi" w:cs="Helvetica"/>
          <w:color w:val="000000"/>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985"/>
        <w:gridCol w:w="1559"/>
        <w:gridCol w:w="992"/>
        <w:gridCol w:w="1247"/>
      </w:tblGrid>
      <w:tr w:rsidR="00B87747" w:rsidRPr="00D91480" w:rsidTr="00B87747">
        <w:tc>
          <w:tcPr>
            <w:tcW w:w="3652" w:type="dxa"/>
            <w:gridSpan w:val="2"/>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A</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B</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C</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D</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E</w:t>
            </w:r>
          </w:p>
        </w:tc>
      </w:tr>
      <w:tr w:rsidR="00B87747" w:rsidRPr="00D91480" w:rsidTr="00B87747">
        <w:tc>
          <w:tcPr>
            <w:tcW w:w="3652" w:type="dxa"/>
            <w:gridSpan w:val="2"/>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Bold" w:hAnsi="Helvetica-Bold" w:cs="Helvetica-Bold"/>
                <w:b/>
                <w:bCs/>
                <w:color w:val="000000"/>
              </w:rPr>
              <w:t xml:space="preserve">Iniziative di miglioramento </w:t>
            </w:r>
          </w:p>
        </w:tc>
        <w:tc>
          <w:tcPr>
            <w:tcW w:w="198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Bold" w:hAnsi="Helvetica-Bold" w:cs="Helvetica-Bold"/>
                <w:b/>
                <w:bCs/>
                <w:color w:val="000000"/>
                <w:sz w:val="18"/>
                <w:szCs w:val="18"/>
              </w:rPr>
              <w:t xml:space="preserve">Importanza – valore – contributo che può dare alla organizzazione </w:t>
            </w:r>
            <w:r w:rsidRPr="00D91480">
              <w:rPr>
                <w:rFonts w:ascii="Helvetica" w:hAnsi="Helvetica" w:cs="Helvetica"/>
                <w:color w:val="000000"/>
                <w:sz w:val="18"/>
                <w:szCs w:val="18"/>
              </w:rPr>
              <w:t>(Pesi 5 – 3 - 1)</w:t>
            </w:r>
          </w:p>
        </w:tc>
        <w:tc>
          <w:tcPr>
            <w:tcW w:w="1559" w:type="dxa"/>
            <w:shd w:val="clear" w:color="auto" w:fill="auto"/>
          </w:tcPr>
          <w:p w:rsidR="00B87747" w:rsidRPr="00D91480" w:rsidRDefault="00B87747" w:rsidP="00B87747">
            <w:pPr>
              <w:autoSpaceDE w:val="0"/>
              <w:autoSpaceDN w:val="0"/>
              <w:adjustRightInd w:val="0"/>
              <w:jc w:val="both"/>
              <w:rPr>
                <w:rFonts w:ascii="Helvetica-Bold" w:hAnsi="Helvetica-Bold" w:cs="Helvetica-Bold"/>
                <w:b/>
                <w:bCs/>
                <w:color w:val="000000"/>
                <w:sz w:val="18"/>
                <w:szCs w:val="18"/>
              </w:rPr>
            </w:pPr>
            <w:r w:rsidRPr="00D91480">
              <w:rPr>
                <w:rFonts w:ascii="Helvetica-Bold" w:hAnsi="Helvetica-Bold" w:cs="Helvetica-Bold"/>
                <w:b/>
                <w:bCs/>
                <w:color w:val="000000"/>
                <w:sz w:val="18"/>
                <w:szCs w:val="18"/>
              </w:rPr>
              <w:t>Capacità di realizzazione della struttura</w:t>
            </w:r>
          </w:p>
          <w:p w:rsidR="00B87747" w:rsidRPr="00D91480" w:rsidRDefault="00B87747" w:rsidP="00B87747">
            <w:pPr>
              <w:autoSpaceDE w:val="0"/>
              <w:autoSpaceDN w:val="0"/>
              <w:adjustRightInd w:val="0"/>
              <w:jc w:val="both"/>
              <w:rPr>
                <w:rFonts w:ascii="Helvetica" w:hAnsi="Helvetica" w:cs="Helvetica"/>
                <w:color w:val="000000"/>
                <w:sz w:val="18"/>
                <w:szCs w:val="18"/>
              </w:rPr>
            </w:pPr>
            <w:r w:rsidRPr="00D91480">
              <w:rPr>
                <w:rFonts w:ascii="Helvetica" w:hAnsi="Helvetica" w:cs="Helvetica"/>
                <w:color w:val="000000"/>
                <w:sz w:val="18"/>
                <w:szCs w:val="18"/>
              </w:rPr>
              <w:t>(5 – 3 - 1)</w:t>
            </w:r>
          </w:p>
          <w:p w:rsidR="00B87747" w:rsidRPr="00D91480" w:rsidRDefault="00B87747" w:rsidP="00B87747">
            <w:pPr>
              <w:autoSpaceDE w:val="0"/>
              <w:autoSpaceDN w:val="0"/>
              <w:adjustRightInd w:val="0"/>
              <w:jc w:val="both"/>
              <w:rPr>
                <w:rFonts w:ascii="Helvetica" w:hAnsi="Helvetica" w:cs="Helvetica"/>
                <w:color w:val="000000"/>
              </w:rPr>
            </w:pPr>
          </w:p>
        </w:tc>
        <w:tc>
          <w:tcPr>
            <w:tcW w:w="992" w:type="dxa"/>
            <w:shd w:val="clear" w:color="auto" w:fill="auto"/>
          </w:tcPr>
          <w:p w:rsidR="00B87747" w:rsidRPr="00D91480" w:rsidRDefault="00B87747" w:rsidP="00B87747">
            <w:pPr>
              <w:autoSpaceDE w:val="0"/>
              <w:autoSpaceDN w:val="0"/>
              <w:adjustRightInd w:val="0"/>
              <w:jc w:val="both"/>
              <w:rPr>
                <w:rFonts w:ascii="Helvetica-Bold" w:hAnsi="Helvetica-Bold" w:cs="Helvetica-Bold"/>
                <w:b/>
                <w:bCs/>
                <w:color w:val="000000"/>
                <w:sz w:val="18"/>
                <w:szCs w:val="18"/>
              </w:rPr>
            </w:pPr>
            <w:r w:rsidRPr="00D91480">
              <w:rPr>
                <w:rFonts w:ascii="Helvetica-Bold" w:hAnsi="Helvetica-Bold" w:cs="Helvetica-Bold"/>
                <w:b/>
                <w:bCs/>
                <w:color w:val="000000"/>
                <w:sz w:val="18"/>
                <w:szCs w:val="18"/>
              </w:rPr>
              <w:t>Tempi</w:t>
            </w:r>
          </w:p>
          <w:p w:rsidR="00B87747" w:rsidRPr="00D91480" w:rsidRDefault="00B87747" w:rsidP="00B87747">
            <w:pPr>
              <w:autoSpaceDE w:val="0"/>
              <w:autoSpaceDN w:val="0"/>
              <w:adjustRightInd w:val="0"/>
              <w:jc w:val="both"/>
              <w:rPr>
                <w:rFonts w:ascii="Helvetica" w:hAnsi="Helvetica" w:cs="Helvetica"/>
                <w:color w:val="000000"/>
                <w:sz w:val="18"/>
                <w:szCs w:val="18"/>
              </w:rPr>
            </w:pPr>
            <w:r w:rsidRPr="00D91480">
              <w:rPr>
                <w:rFonts w:ascii="Helvetica" w:hAnsi="Helvetica" w:cs="Helvetica"/>
                <w:color w:val="000000"/>
                <w:sz w:val="18"/>
                <w:szCs w:val="18"/>
              </w:rPr>
              <w:t>(1 - 3)</w:t>
            </w:r>
          </w:p>
          <w:p w:rsidR="00B87747" w:rsidRPr="00D91480" w:rsidRDefault="00B87747" w:rsidP="00B87747">
            <w:pPr>
              <w:autoSpaceDE w:val="0"/>
              <w:autoSpaceDN w:val="0"/>
              <w:adjustRightInd w:val="0"/>
              <w:jc w:val="both"/>
              <w:rPr>
                <w:rFonts w:ascii="Helvetica" w:hAnsi="Helvetica" w:cs="Helvetica"/>
                <w:color w:val="000000"/>
              </w:rPr>
            </w:pPr>
          </w:p>
        </w:tc>
        <w:tc>
          <w:tcPr>
            <w:tcW w:w="1247" w:type="dxa"/>
            <w:shd w:val="clear" w:color="auto" w:fill="auto"/>
          </w:tcPr>
          <w:p w:rsidR="00B87747" w:rsidRPr="00D91480" w:rsidRDefault="00B87747" w:rsidP="00B87747">
            <w:pPr>
              <w:autoSpaceDE w:val="0"/>
              <w:autoSpaceDN w:val="0"/>
              <w:adjustRightInd w:val="0"/>
              <w:jc w:val="both"/>
              <w:rPr>
                <w:rFonts w:ascii="Helvetica-Bold" w:hAnsi="Helvetica-Bold" w:cs="Helvetica-Bold"/>
                <w:b/>
                <w:bCs/>
                <w:color w:val="000000"/>
                <w:sz w:val="18"/>
                <w:szCs w:val="18"/>
              </w:rPr>
            </w:pPr>
            <w:r w:rsidRPr="00D91480">
              <w:rPr>
                <w:rFonts w:ascii="Helvetica-Bold" w:hAnsi="Helvetica-Bold" w:cs="Helvetica-Bold"/>
                <w:b/>
                <w:bCs/>
                <w:color w:val="000000"/>
                <w:sz w:val="18"/>
                <w:szCs w:val="18"/>
              </w:rPr>
              <w:t>Livello di</w:t>
            </w:r>
          </w:p>
          <w:p w:rsidR="00B87747" w:rsidRPr="00D91480" w:rsidRDefault="00B87747" w:rsidP="00B87747">
            <w:pPr>
              <w:autoSpaceDE w:val="0"/>
              <w:autoSpaceDN w:val="0"/>
              <w:adjustRightInd w:val="0"/>
              <w:jc w:val="both"/>
              <w:rPr>
                <w:rFonts w:ascii="Helvetica-Bold" w:hAnsi="Helvetica-Bold" w:cs="Helvetica-Bold"/>
                <w:b/>
                <w:bCs/>
                <w:color w:val="000000"/>
                <w:sz w:val="18"/>
                <w:szCs w:val="18"/>
              </w:rPr>
            </w:pPr>
            <w:proofErr w:type="gramStart"/>
            <w:r w:rsidRPr="00D91480">
              <w:rPr>
                <w:rFonts w:ascii="Helvetica-Bold" w:hAnsi="Helvetica-Bold" w:cs="Helvetica-Bold"/>
                <w:b/>
                <w:bCs/>
                <w:color w:val="000000"/>
                <w:sz w:val="18"/>
                <w:szCs w:val="18"/>
              </w:rPr>
              <w:t>priorità</w:t>
            </w:r>
            <w:proofErr w:type="gramEnd"/>
          </w:p>
          <w:p w:rsidR="00B87747" w:rsidRPr="00D91480" w:rsidRDefault="00B87747" w:rsidP="00B87747">
            <w:pPr>
              <w:autoSpaceDE w:val="0"/>
              <w:autoSpaceDN w:val="0"/>
              <w:adjustRightInd w:val="0"/>
              <w:jc w:val="both"/>
              <w:rPr>
                <w:rFonts w:ascii="Helvetica" w:hAnsi="Helvetica" w:cs="Helvetica"/>
                <w:color w:val="000000"/>
                <w:sz w:val="18"/>
                <w:szCs w:val="18"/>
              </w:rPr>
            </w:pPr>
            <w:r w:rsidRPr="00D91480">
              <w:rPr>
                <w:rFonts w:ascii="Helvetica" w:hAnsi="Helvetica" w:cs="Helvetica"/>
                <w:color w:val="000000"/>
                <w:sz w:val="18"/>
                <w:szCs w:val="18"/>
              </w:rPr>
              <w:t>(B+C+D)</w:t>
            </w:r>
          </w:p>
          <w:p w:rsidR="00B87747" w:rsidRPr="00D91480" w:rsidRDefault="00B87747" w:rsidP="00B87747">
            <w:pPr>
              <w:autoSpaceDE w:val="0"/>
              <w:autoSpaceDN w:val="0"/>
              <w:adjustRightInd w:val="0"/>
              <w:jc w:val="both"/>
              <w:rPr>
                <w:rFonts w:ascii="Helvetica" w:hAnsi="Helvetica" w:cs="Helvetica"/>
                <w:color w:val="000000"/>
              </w:rPr>
            </w:pP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1</w:t>
            </w:r>
          </w:p>
        </w:tc>
        <w:tc>
          <w:tcPr>
            <w:tcW w:w="2977" w:type="dxa"/>
            <w:shd w:val="clear" w:color="auto" w:fill="auto"/>
          </w:tcPr>
          <w:p w:rsidR="00B87747" w:rsidRPr="00D91480" w:rsidRDefault="00B87747" w:rsidP="00B87747">
            <w:r w:rsidRPr="00D91480">
              <w:t xml:space="preserve">Completamento della cartella sanitaria informatizzata, con i relativi automatismi, controlli di appropriatezza ed iter. </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11</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2</w:t>
            </w:r>
          </w:p>
        </w:tc>
        <w:tc>
          <w:tcPr>
            <w:tcW w:w="2977" w:type="dxa"/>
            <w:shd w:val="clear" w:color="auto" w:fill="auto"/>
          </w:tcPr>
          <w:p w:rsidR="00B87747" w:rsidRPr="00D91480" w:rsidRDefault="00B87747" w:rsidP="00B87747">
            <w:r w:rsidRPr="00D91480">
              <w:t xml:space="preserve">Introduzione del </w:t>
            </w:r>
            <w:proofErr w:type="spellStart"/>
            <w:r w:rsidRPr="00D91480">
              <w:t>tablet</w:t>
            </w:r>
            <w:proofErr w:type="spellEnd"/>
            <w:r w:rsidRPr="00D91480">
              <w:t xml:space="preserve"> per la firma </w:t>
            </w:r>
            <w:proofErr w:type="spellStart"/>
            <w:r w:rsidRPr="00D91480">
              <w:t>grafometrica</w:t>
            </w:r>
            <w:proofErr w:type="spellEnd"/>
            <w:r w:rsidRPr="00D91480">
              <w:t>.</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11</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3</w:t>
            </w:r>
          </w:p>
        </w:tc>
        <w:tc>
          <w:tcPr>
            <w:tcW w:w="2977" w:type="dxa"/>
            <w:shd w:val="clear" w:color="auto" w:fill="auto"/>
          </w:tcPr>
          <w:p w:rsidR="00B87747" w:rsidRPr="00D91480" w:rsidRDefault="00B87747" w:rsidP="00B87747">
            <w:r w:rsidRPr="00D91480">
              <w:t>Ampiamento della parte del portale dedicata alla qualità</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4</w:t>
            </w:r>
          </w:p>
        </w:tc>
        <w:tc>
          <w:tcPr>
            <w:tcW w:w="2977" w:type="dxa"/>
            <w:shd w:val="clear" w:color="auto" w:fill="auto"/>
          </w:tcPr>
          <w:p w:rsidR="00B87747" w:rsidRPr="00D91480" w:rsidRDefault="00B87747" w:rsidP="00B87747">
            <w:r w:rsidRPr="00D91480">
              <w:t>Revisione delle procedure ed istruzioni operative emesse nel 2013</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5</w:t>
            </w:r>
          </w:p>
        </w:tc>
        <w:tc>
          <w:tcPr>
            <w:tcW w:w="2977" w:type="dxa"/>
            <w:shd w:val="clear" w:color="auto" w:fill="auto"/>
          </w:tcPr>
          <w:p w:rsidR="00B87747" w:rsidRPr="00D91480" w:rsidRDefault="00B87747" w:rsidP="00B87747">
            <w:r w:rsidRPr="00D91480">
              <w:t xml:space="preserve">Addestramento impiegate per gestione della valutazione e monitoraggio della qualità </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6</w:t>
            </w:r>
          </w:p>
        </w:tc>
        <w:tc>
          <w:tcPr>
            <w:tcW w:w="2977" w:type="dxa"/>
            <w:shd w:val="clear" w:color="auto" w:fill="auto"/>
          </w:tcPr>
          <w:p w:rsidR="00B87747" w:rsidRPr="00D91480" w:rsidRDefault="00B87747" w:rsidP="00B87747">
            <w:r w:rsidRPr="00D91480">
              <w:t xml:space="preserve">Verifica ulteriori dati storici sulla storia del monastero e della Chiesa di San </w:t>
            </w:r>
            <w:proofErr w:type="spellStart"/>
            <w:r w:rsidRPr="00D91480">
              <w:t>Calocero</w:t>
            </w:r>
            <w:proofErr w:type="spellEnd"/>
            <w:r w:rsidRPr="00D91480">
              <w:t xml:space="preserve"> per pubblicazione altri quaderni sul portale</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11</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7</w:t>
            </w:r>
          </w:p>
        </w:tc>
        <w:tc>
          <w:tcPr>
            <w:tcW w:w="2977" w:type="dxa"/>
            <w:shd w:val="clear" w:color="auto" w:fill="auto"/>
          </w:tcPr>
          <w:p w:rsidR="00B87747" w:rsidRPr="00D91480" w:rsidRDefault="00B87747" w:rsidP="00B87747">
            <w:r w:rsidRPr="00D91480">
              <w:rPr>
                <w:rFonts w:cs="Calibri"/>
              </w:rPr>
              <w:t xml:space="preserve">Miglioramento del Sistema di Gestione della Sicurezza  </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11</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8</w:t>
            </w:r>
          </w:p>
        </w:tc>
        <w:tc>
          <w:tcPr>
            <w:tcW w:w="2977" w:type="dxa"/>
            <w:shd w:val="clear" w:color="auto" w:fill="auto"/>
          </w:tcPr>
          <w:p w:rsidR="00B87747" w:rsidRPr="00D91480" w:rsidRDefault="00B87747" w:rsidP="00B87747">
            <w:pPr>
              <w:rPr>
                <w:rFonts w:cs="Calibri"/>
              </w:rPr>
            </w:pPr>
            <w:r w:rsidRPr="00D91480">
              <w:rPr>
                <w:rFonts w:cs="Calibri"/>
              </w:rPr>
              <w:t>231/2001 Formazione e informazione del personale</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9</w:t>
            </w:r>
          </w:p>
        </w:tc>
        <w:tc>
          <w:tcPr>
            <w:tcW w:w="2977" w:type="dxa"/>
            <w:shd w:val="clear" w:color="auto" w:fill="auto"/>
          </w:tcPr>
          <w:p w:rsidR="00B87747" w:rsidRPr="00D91480" w:rsidRDefault="00B87747" w:rsidP="00B87747">
            <w:pPr>
              <w:rPr>
                <w:rFonts w:cs="Calibri"/>
              </w:rPr>
            </w:pPr>
            <w:r w:rsidRPr="00D91480">
              <w:rPr>
                <w:rFonts w:cs="Calibri"/>
              </w:rPr>
              <w:t xml:space="preserve">Verifica della organizzazione </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10</w:t>
            </w:r>
          </w:p>
        </w:tc>
        <w:tc>
          <w:tcPr>
            <w:tcW w:w="2977" w:type="dxa"/>
            <w:shd w:val="clear" w:color="auto" w:fill="auto"/>
          </w:tcPr>
          <w:p w:rsidR="00B87747" w:rsidRPr="00D91480" w:rsidRDefault="00B87747" w:rsidP="00B87747">
            <w:pPr>
              <w:rPr>
                <w:rFonts w:cs="Calibri"/>
              </w:rPr>
            </w:pPr>
            <w:r w:rsidRPr="00D91480">
              <w:rPr>
                <w:rFonts w:cs="Calibri"/>
              </w:rPr>
              <w:t>Nuovo programma di animazione informatizzato</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11</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11</w:t>
            </w:r>
          </w:p>
        </w:tc>
        <w:tc>
          <w:tcPr>
            <w:tcW w:w="2977" w:type="dxa"/>
            <w:shd w:val="clear" w:color="auto" w:fill="auto"/>
          </w:tcPr>
          <w:p w:rsidR="00B87747" w:rsidRPr="00D91480" w:rsidRDefault="00B87747" w:rsidP="00B87747">
            <w:pPr>
              <w:rPr>
                <w:rFonts w:ascii="Helvetica" w:hAnsi="Helvetica"/>
              </w:rPr>
            </w:pPr>
            <w:r w:rsidRPr="00D91480">
              <w:rPr>
                <w:rFonts w:ascii="Helvetica" w:hAnsi="Helvetica"/>
              </w:rPr>
              <w:t>Trovare attività interne per ospiti più autonomi</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12</w:t>
            </w:r>
          </w:p>
        </w:tc>
        <w:tc>
          <w:tcPr>
            <w:tcW w:w="2977"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Attività per ospiti con deterioramento cognitivo</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11</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13</w:t>
            </w:r>
          </w:p>
        </w:tc>
        <w:tc>
          <w:tcPr>
            <w:tcW w:w="2977"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 xml:space="preserve">Gita al parco delle </w:t>
            </w:r>
            <w:proofErr w:type="spellStart"/>
            <w:r w:rsidRPr="00D91480">
              <w:rPr>
                <w:rFonts w:ascii="Helvetica" w:hAnsi="Helvetica" w:cs="Helvetica"/>
                <w:color w:val="000000"/>
              </w:rPr>
              <w:t>Cornelle</w:t>
            </w:r>
            <w:proofErr w:type="spellEnd"/>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9</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14</w:t>
            </w:r>
          </w:p>
        </w:tc>
        <w:tc>
          <w:tcPr>
            <w:tcW w:w="2977"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Attività esterne per ospiti autonomi</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9</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lastRenderedPageBreak/>
              <w:t>15</w:t>
            </w:r>
          </w:p>
        </w:tc>
        <w:tc>
          <w:tcPr>
            <w:tcW w:w="2977"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Pubblicizzare attività e coinvolgere realtà di Civate</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9</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16</w:t>
            </w:r>
          </w:p>
        </w:tc>
        <w:tc>
          <w:tcPr>
            <w:tcW w:w="2977"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Predisposizione progetto fisioterapico</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17</w:t>
            </w:r>
          </w:p>
        </w:tc>
        <w:tc>
          <w:tcPr>
            <w:tcW w:w="2977"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Modifica PI con due righe e messa a regime nuove modifiche</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18</w:t>
            </w:r>
          </w:p>
        </w:tc>
        <w:tc>
          <w:tcPr>
            <w:tcW w:w="2977"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Ridefinizione ruolo del tutor</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11</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19</w:t>
            </w:r>
          </w:p>
        </w:tc>
        <w:tc>
          <w:tcPr>
            <w:tcW w:w="2977"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Controllo periodico documentazione nei reparti</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20</w:t>
            </w:r>
          </w:p>
        </w:tc>
        <w:tc>
          <w:tcPr>
            <w:tcW w:w="2977"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Utilizzo scale dolore da parte delle IP</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21</w:t>
            </w:r>
          </w:p>
        </w:tc>
        <w:tc>
          <w:tcPr>
            <w:tcW w:w="2977"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Iniziative di condivisione extra-lavoro</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11</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22</w:t>
            </w:r>
          </w:p>
        </w:tc>
        <w:tc>
          <w:tcPr>
            <w:tcW w:w="2977"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Redazione ed utilizzo scheda audit adeguatezza cibo</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23</w:t>
            </w:r>
          </w:p>
        </w:tc>
        <w:tc>
          <w:tcPr>
            <w:tcW w:w="2977"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 xml:space="preserve">Mezzi riconoscimento ospiti con </w:t>
            </w:r>
            <w:proofErr w:type="spellStart"/>
            <w:r w:rsidRPr="00D91480">
              <w:rPr>
                <w:rFonts w:ascii="Helvetica" w:hAnsi="Helvetica" w:cs="Helvetica"/>
                <w:color w:val="000000"/>
              </w:rPr>
              <w:t>wandering</w:t>
            </w:r>
            <w:proofErr w:type="spellEnd"/>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9</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24</w:t>
            </w:r>
          </w:p>
        </w:tc>
        <w:tc>
          <w:tcPr>
            <w:tcW w:w="2977"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 xml:space="preserve">Produzione istruzione operativa per ospiti colonizzati da infezioni </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r>
      <w:tr w:rsidR="00B87747" w:rsidRPr="00D91480" w:rsidTr="00B87747">
        <w:tc>
          <w:tcPr>
            <w:tcW w:w="675"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25</w:t>
            </w:r>
          </w:p>
        </w:tc>
        <w:tc>
          <w:tcPr>
            <w:tcW w:w="2977" w:type="dxa"/>
            <w:shd w:val="clear" w:color="auto" w:fill="auto"/>
          </w:tcPr>
          <w:p w:rsidR="00B87747" w:rsidRPr="00D91480" w:rsidRDefault="00B87747" w:rsidP="00B87747">
            <w:pPr>
              <w:autoSpaceDE w:val="0"/>
              <w:autoSpaceDN w:val="0"/>
              <w:adjustRightInd w:val="0"/>
              <w:jc w:val="both"/>
              <w:rPr>
                <w:rFonts w:ascii="Helvetica" w:hAnsi="Helvetica" w:cs="Helvetica"/>
                <w:color w:val="000000"/>
              </w:rPr>
            </w:pPr>
            <w:r w:rsidRPr="00D91480">
              <w:rPr>
                <w:rFonts w:ascii="Helvetica" w:hAnsi="Helvetica" w:cs="Helvetica"/>
                <w:color w:val="000000"/>
              </w:rPr>
              <w:t>Redazione prospetto con valori soglia profilo glicemico e pressorio e indicazione farmaci conseguenti</w:t>
            </w:r>
          </w:p>
        </w:tc>
        <w:tc>
          <w:tcPr>
            <w:tcW w:w="1985"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1559"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5</w:t>
            </w:r>
          </w:p>
        </w:tc>
        <w:tc>
          <w:tcPr>
            <w:tcW w:w="992"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3</w:t>
            </w:r>
          </w:p>
        </w:tc>
        <w:tc>
          <w:tcPr>
            <w:tcW w:w="1247" w:type="dxa"/>
            <w:shd w:val="clear" w:color="auto" w:fill="auto"/>
          </w:tcPr>
          <w:p w:rsidR="00B87747" w:rsidRPr="00D91480" w:rsidRDefault="00B87747" w:rsidP="00B87747">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r>
    </w:tbl>
    <w:p w:rsidR="00B87747" w:rsidRDefault="00B87747" w:rsidP="00D675B0">
      <w:pPr>
        <w:shd w:val="clear" w:color="auto" w:fill="FFFFFF" w:themeFill="background1"/>
        <w:autoSpaceDE w:val="0"/>
        <w:autoSpaceDN w:val="0"/>
        <w:adjustRightInd w:val="0"/>
        <w:jc w:val="both"/>
        <w:rPr>
          <w:rFonts w:asciiTheme="minorHAnsi" w:hAnsiTheme="minorHAnsi" w:cs="Helvetica"/>
          <w:color w:val="000000"/>
        </w:rPr>
      </w:pPr>
    </w:p>
    <w:p w:rsidR="00B87747" w:rsidRPr="009F3732" w:rsidRDefault="00B87747"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Come </w:t>
      </w:r>
      <w:r w:rsidR="00664029" w:rsidRPr="009F3732">
        <w:rPr>
          <w:rFonts w:asciiTheme="minorHAnsi" w:hAnsiTheme="minorHAnsi" w:cs="Helvetica"/>
          <w:color w:val="000000"/>
        </w:rPr>
        <w:t xml:space="preserve">si </w:t>
      </w:r>
      <w:r w:rsidRPr="009F3732">
        <w:rPr>
          <w:rFonts w:asciiTheme="minorHAnsi" w:hAnsiTheme="minorHAnsi" w:cs="Helvetica"/>
          <w:color w:val="000000"/>
        </w:rPr>
        <w:t>proced</w:t>
      </w:r>
      <w:r w:rsidR="00664029" w:rsidRPr="009F3732">
        <w:rPr>
          <w:rFonts w:asciiTheme="minorHAnsi" w:hAnsiTheme="minorHAnsi" w:cs="Helvetica"/>
          <w:color w:val="000000"/>
        </w:rPr>
        <w:t>e</w:t>
      </w:r>
      <w:r w:rsidRPr="009F3732">
        <w:rPr>
          <w:rFonts w:asciiTheme="minorHAnsi" w:hAnsiTheme="minorHAnsi" w:cs="Helvetica"/>
          <w:color w:val="000000"/>
        </w:rPr>
        <w:t xml:space="preserve"> nella compilazione: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1. Si elenca nella colonna A tutte le iniziative di miglioramento prese in considerazione riportandone sinteticamente la descrizione e l’indicazione del </w:t>
      </w:r>
      <w:proofErr w:type="spellStart"/>
      <w:r w:rsidRPr="009F3732">
        <w:rPr>
          <w:rFonts w:asciiTheme="minorHAnsi" w:hAnsiTheme="minorHAnsi" w:cs="Helvetica"/>
          <w:color w:val="000000"/>
        </w:rPr>
        <w:t>sottocriterio</w:t>
      </w:r>
      <w:proofErr w:type="spellEnd"/>
      <w:r w:rsidRPr="009F3732">
        <w:rPr>
          <w:rFonts w:asciiTheme="minorHAnsi" w:hAnsiTheme="minorHAnsi" w:cs="Helvetica"/>
          <w:color w:val="000000"/>
        </w:rPr>
        <w:t xml:space="preserve"> da cui sono state tratte.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2. Relativamente alla colonna B, con Impatto si intende l’importanza o il peso dei vari </w:t>
      </w:r>
      <w:proofErr w:type="spellStart"/>
      <w:r w:rsidRPr="009F3732">
        <w:rPr>
          <w:rFonts w:asciiTheme="minorHAnsi" w:hAnsiTheme="minorHAnsi" w:cs="Helvetica"/>
          <w:color w:val="000000"/>
        </w:rPr>
        <w:t>sottocriteri</w:t>
      </w:r>
      <w:proofErr w:type="spellEnd"/>
      <w:r w:rsidRPr="009F3732">
        <w:rPr>
          <w:rFonts w:asciiTheme="minorHAnsi" w:hAnsiTheme="minorHAnsi" w:cs="Helvetica"/>
          <w:color w:val="000000"/>
        </w:rPr>
        <w:t xml:space="preserve"> individuati nell’ambito della costruzione della matrice “Importanza – Valore”. Per ogni iniziativa si inserisce quindi il punteggio di importanza (“elevato”, “medio” o “scarso”), con valore 5 – 3 - 1.</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3. Si consideri la “capacità” dell’amministrazione di porre in atto le singole iniziative di miglioramento e se ne definisca il valore (“elevato”, “medio” o “scarso”), con l’utilizzo dei criteri sottostanti, e inserendo il dato nella colonna C della tabella per l’assegnazione delle priorità.</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Con il termine capacità si fa riferimento principalmente al grado di autonomia dell’amministrazione (tra cui le dipendenze dal livello politico) e alla disponibilità del complesso delle risorse che l’amministrazione deve impiegare per portare a termine l’iniziativa in esame, tra cui sia le risorse umane (numero e competenza) sia le risorse materiali (attrezzature, sistemi informatici, processi, budget per </w:t>
      </w:r>
      <w:proofErr w:type="gramStart"/>
      <w:r w:rsidRPr="009F3732">
        <w:rPr>
          <w:rFonts w:asciiTheme="minorHAnsi" w:hAnsiTheme="minorHAnsi" w:cs="Helvetica"/>
          <w:color w:val="000000"/>
        </w:rPr>
        <w:t>investimenti, ..</w:t>
      </w:r>
      <w:proofErr w:type="gramEnd"/>
      <w:r w:rsidRPr="009F3732">
        <w:rPr>
          <w:rFonts w:asciiTheme="minorHAnsi" w:hAnsiTheme="minorHAnsi" w:cs="Helvetica"/>
          <w:color w:val="000000"/>
        </w:rPr>
        <w:t>).</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rPr>
      </w:pPr>
      <w:r w:rsidRPr="009F3732">
        <w:rPr>
          <w:rFonts w:asciiTheme="minorHAnsi" w:hAnsiTheme="minorHAnsi" w:cs="Helvetica-Bold"/>
          <w:b/>
          <w:bCs/>
          <w:color w:val="000000"/>
        </w:rPr>
        <w:t>Criteri di definizione del punteggio per il parametro “Importanza - valore”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sz w:val="18"/>
          <w:szCs w:val="18"/>
        </w:rPr>
      </w:pPr>
      <w:r w:rsidRPr="009F3732">
        <w:rPr>
          <w:rFonts w:asciiTheme="minorHAnsi" w:hAnsiTheme="minorHAnsi" w:cs="Helvetica-Bold"/>
          <w:b/>
          <w:bCs/>
          <w:color w:val="000000"/>
          <w:sz w:val="18"/>
          <w:szCs w:val="18"/>
        </w:rPr>
        <w:t>Importanza elevata 5 PUNTI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Ha un contributo rilevante su uno o più fattori critici di successo (soddisfazione clienti, efficienza della struttura, motivazione o competenza del personale, miglioramento dei servizi)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sz w:val="18"/>
          <w:szCs w:val="18"/>
        </w:rPr>
      </w:pPr>
      <w:r w:rsidRPr="009F3732">
        <w:rPr>
          <w:rFonts w:asciiTheme="minorHAnsi" w:hAnsiTheme="minorHAnsi" w:cs="Helvetica-Bold"/>
          <w:b/>
          <w:bCs/>
          <w:color w:val="000000"/>
          <w:sz w:val="18"/>
          <w:szCs w:val="18"/>
        </w:rPr>
        <w:t>Importanza media 3 PUNTI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 xml:space="preserve"> Ha un qualche contributo, comunque chiaramente percepibile su almeno un fattore critico di successo (soddisfazione clienti, efficienza della struttura, motivazione o competenza del personale, miglioramento dei servizi)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sz w:val="18"/>
          <w:szCs w:val="18"/>
        </w:rPr>
      </w:pPr>
      <w:r w:rsidRPr="009F3732">
        <w:rPr>
          <w:rFonts w:asciiTheme="minorHAnsi" w:hAnsiTheme="minorHAnsi" w:cs="Helvetica-Bold"/>
          <w:b/>
          <w:bCs/>
          <w:color w:val="000000"/>
          <w:sz w:val="18"/>
          <w:szCs w:val="18"/>
        </w:rPr>
        <w:t>Importanza scarsa 1 PUNTI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 xml:space="preserve"> Ha un contributo scarso o nullo su fattori critici di successo (soddisfazione clienti, efficienza della struttura, motivazione o competenza del personale, miglioramento dei servizi)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sz w:val="18"/>
          <w:szCs w:val="18"/>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rPr>
      </w:pPr>
      <w:r w:rsidRPr="009F3732">
        <w:rPr>
          <w:rFonts w:asciiTheme="minorHAnsi" w:hAnsiTheme="minorHAnsi" w:cs="Helvetica-Bold"/>
          <w:b/>
          <w:bCs/>
          <w:color w:val="000000"/>
        </w:rPr>
        <w:t>Criteri di definizione del punteggio per il parametro “Capacità”</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sz w:val="18"/>
          <w:szCs w:val="18"/>
        </w:rPr>
      </w:pPr>
      <w:r w:rsidRPr="009F3732">
        <w:rPr>
          <w:rFonts w:asciiTheme="minorHAnsi" w:hAnsiTheme="minorHAnsi" w:cs="Helvetica-BoldOblique"/>
          <w:b/>
          <w:bCs/>
          <w:i/>
          <w:iCs/>
          <w:color w:val="000000"/>
          <w:sz w:val="18"/>
          <w:szCs w:val="18"/>
        </w:rPr>
        <w:t xml:space="preserve">Capacità elevata </w:t>
      </w:r>
      <w:r w:rsidRPr="009F3732">
        <w:rPr>
          <w:rFonts w:asciiTheme="minorHAnsi" w:hAnsiTheme="minorHAnsi" w:cs="Helvetica-Bold"/>
          <w:b/>
          <w:bCs/>
          <w:color w:val="000000"/>
          <w:sz w:val="18"/>
          <w:szCs w:val="18"/>
        </w:rPr>
        <w:t xml:space="preserve">5 PUNTI </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È attuabile con l’impiego di risorse relativamente modeste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È attuabile con le sole risorse dell’amministrazione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lastRenderedPageBreak/>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E’ attuabile con piena autonomia dell’amministrazione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Helvetica-BoldOblique"/>
          <w:b/>
          <w:bCs/>
          <w:i/>
          <w:iCs/>
          <w:color w:val="000000"/>
          <w:sz w:val="18"/>
          <w:szCs w:val="18"/>
        </w:rPr>
        <w:t xml:space="preserve">Capacità media </w:t>
      </w:r>
      <w:r w:rsidRPr="009F3732">
        <w:rPr>
          <w:rFonts w:asciiTheme="minorHAnsi" w:hAnsiTheme="minorHAnsi" w:cs="Helvetica-Bold"/>
          <w:b/>
          <w:bCs/>
          <w:color w:val="000000"/>
          <w:sz w:val="18"/>
          <w:szCs w:val="18"/>
        </w:rPr>
        <w:t>3 PUNTI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Può richiedere un impiego ragionevole di risorse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È attuabile con le sole risorse dell’amministrazione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L’attuazione dipende in parte da vincoli esterni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Helvetica-BoldOblique"/>
          <w:b/>
          <w:bCs/>
          <w:i/>
          <w:iCs/>
          <w:color w:val="000000"/>
          <w:sz w:val="18"/>
          <w:szCs w:val="18"/>
        </w:rPr>
        <w:t>Capacità scarsa</w:t>
      </w:r>
      <w:r w:rsidRPr="009F3732">
        <w:rPr>
          <w:rFonts w:asciiTheme="minorHAnsi" w:hAnsiTheme="minorHAnsi" w:cs="Helvetica-Bold"/>
          <w:b/>
          <w:bCs/>
          <w:color w:val="000000"/>
          <w:sz w:val="18"/>
          <w:szCs w:val="18"/>
        </w:rPr>
        <w:t xml:space="preserve"> 1 PUNTO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Richiederà un impiego consistente di risorse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Dipende da fattori esterni all’amministrazione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L’attuazione dipende completamente da vincoli esterni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4. Si riporti nella colonna D il punteggio corrispondente al numero di mesi in cui il progetto può essere attuato.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rPr>
      </w:pPr>
      <w:r w:rsidRPr="009F3732">
        <w:rPr>
          <w:rFonts w:asciiTheme="minorHAnsi" w:hAnsiTheme="minorHAnsi" w:cs="Helvetica-Bold"/>
          <w:b/>
          <w:bCs/>
          <w:color w:val="000000"/>
        </w:rPr>
        <w:t>Criteri di definizione del punteggio per il parametro “Tempo”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Helvetica-BoldOblique"/>
          <w:b/>
          <w:bCs/>
          <w:i/>
          <w:iCs/>
          <w:color w:val="000000"/>
          <w:sz w:val="18"/>
          <w:szCs w:val="18"/>
        </w:rPr>
        <w:t xml:space="preserve">Tempi brevi </w:t>
      </w:r>
      <w:r w:rsidRPr="009F3732">
        <w:rPr>
          <w:rFonts w:asciiTheme="minorHAnsi" w:hAnsiTheme="minorHAnsi" w:cs="Helvetica-Bold"/>
          <w:b/>
          <w:bCs/>
          <w:color w:val="000000"/>
          <w:sz w:val="18"/>
          <w:szCs w:val="18"/>
        </w:rPr>
        <w:t xml:space="preserve">3 PUNTI </w:t>
      </w:r>
      <w:r w:rsidRPr="009F3732">
        <w:rPr>
          <w:rFonts w:asciiTheme="minorHAnsi" w:hAnsiTheme="minorHAnsi" w:cs="Helvetica"/>
          <w:color w:val="000000"/>
          <w:sz w:val="18"/>
          <w:szCs w:val="18"/>
        </w:rPr>
        <w:t>Il progetto può essere completato entro 12 mesi dall’avvio.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Helvetica-BoldOblique"/>
          <w:b/>
          <w:bCs/>
          <w:i/>
          <w:iCs/>
          <w:color w:val="000000"/>
          <w:sz w:val="18"/>
          <w:szCs w:val="18"/>
        </w:rPr>
        <w:t xml:space="preserve">Tempi medi </w:t>
      </w:r>
      <w:r w:rsidRPr="009F3732">
        <w:rPr>
          <w:rFonts w:asciiTheme="minorHAnsi" w:hAnsiTheme="minorHAnsi" w:cs="Helvetica-Bold"/>
          <w:b/>
          <w:bCs/>
          <w:color w:val="000000"/>
          <w:sz w:val="18"/>
          <w:szCs w:val="18"/>
        </w:rPr>
        <w:t xml:space="preserve">2 PUNTI </w:t>
      </w:r>
      <w:r w:rsidRPr="009F3732">
        <w:rPr>
          <w:rFonts w:asciiTheme="minorHAnsi" w:hAnsiTheme="minorHAnsi" w:cs="Helvetica"/>
          <w:color w:val="000000"/>
          <w:sz w:val="18"/>
          <w:szCs w:val="18"/>
        </w:rPr>
        <w:t>Il progetto può essere completato entro 24 mesi dall’avvio.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Helvetica-BoldOblique"/>
          <w:b/>
          <w:bCs/>
          <w:i/>
          <w:iCs/>
          <w:color w:val="000000"/>
          <w:sz w:val="18"/>
          <w:szCs w:val="18"/>
        </w:rPr>
        <w:t>Tempi lunghi</w:t>
      </w:r>
      <w:r w:rsidRPr="009F3732">
        <w:rPr>
          <w:rFonts w:asciiTheme="minorHAnsi" w:hAnsiTheme="minorHAnsi" w:cs="Helvetica-Bold"/>
          <w:b/>
          <w:bCs/>
          <w:color w:val="000000"/>
          <w:sz w:val="18"/>
          <w:szCs w:val="18"/>
        </w:rPr>
        <w:t xml:space="preserve"> 1 PUNTO</w:t>
      </w:r>
      <w:r w:rsidRPr="009F3732">
        <w:rPr>
          <w:rFonts w:asciiTheme="minorHAnsi" w:hAnsiTheme="minorHAnsi" w:cs="Helvetica"/>
          <w:color w:val="000000"/>
          <w:sz w:val="18"/>
          <w:szCs w:val="18"/>
        </w:rPr>
        <w:t xml:space="preserve"> Il progetto può essere completato entro 36 mesi dall’avvio.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5. Si determina la priorità di ciascuna iniziativa di miglioramento sommando i punteggi assegnati per i 3 parametri e riportando il dato nella colonna 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6. Si elencano infine le iniziative di miglioramento in ordine decrescente di priorità.</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r w:rsidRPr="009F3732">
        <w:rPr>
          <w:rFonts w:asciiTheme="minorHAnsi" w:hAnsiTheme="minorHAnsi" w:cs="Helvetica-Oblique"/>
          <w:i/>
          <w:iCs/>
          <w:color w:val="000000"/>
        </w:rPr>
        <w:t>Fase D – Scelta delle priorità</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Questa fase è condotta in prima persona dai responsabili dell’amministrazione e consiste in una riunione della Direzione con lo di staff dei responsabili.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Illustrato il contenuto della tabella delle priorità e per ciascuna iniziativa di miglioramento, il Direttore approfondisce le motivazioni per cui sono stati assegnati i punteggi associati a tempi e capacità.</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La disponibilità della tabella per l’assegnazione delle priorità consente di mettere a fuoco in modo efficace le iniziative di miglioramento sulle quali concentrarsi maggiormente, ma la scelta delle priorità non può essere un fatto puramente meccanicistico e pertanto la tabella va considerata nulla più di un utile strumento orientativo.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Una volta presentata la tabella la Direzione avvia la discussione a livello di ogni iniziativa di miglioramento per giudicare la validità e correttezza delle motivazioni che hanno portato all’assegnazione del livello di priorità così ottenuto, apportando tutte le modifiche che appaiono necessarie (verificare ad esempio se ci siano iniziative che hanno come prerequisito la realizzazione di altre azioni, situazioni molto critiche che richiedono un’immediata attuazione, e altro ancora).</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Alla fine della discussione si ottiene una scala di priorità condivisa dai responsabili i quali a questo punto stabiliscono quante azioni di miglioramento si ritiene di poter lanciare in funzione dell’impatto delle iniziative, della capacità e del tempo necessario a condurle a termine.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Orientativamente il numero delle iniziative scelte come priorità va rapportato alla complessità delle iniziative stesse.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Inoltre occorre considerare che, al di là delle iniziative giudicate strategiche e che quindi devono essere attivate comunque, sarebbe opportuno scegliere almeno un’iniziativa che si possa concludere in tempi brevi (4-6 mesi) per dimostrare al personale, a tutti i livelli, che l’autovalutazione è efficace e produce risultati a valore aggiunto e aumentare il coinvolgimento e la partecipazione.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24"/>
          <w:szCs w:val="24"/>
        </w:rPr>
      </w:pPr>
    </w:p>
    <w:p w:rsidR="00D675B0" w:rsidRDefault="00D675B0" w:rsidP="00D675B0">
      <w:pPr>
        <w:shd w:val="clear" w:color="auto" w:fill="FFFFFF" w:themeFill="background1"/>
        <w:autoSpaceDE w:val="0"/>
        <w:autoSpaceDN w:val="0"/>
        <w:adjustRightInd w:val="0"/>
        <w:jc w:val="both"/>
        <w:rPr>
          <w:rFonts w:asciiTheme="minorHAnsi" w:hAnsiTheme="minorHAnsi" w:cs="Helvetica"/>
          <w:color w:val="000000"/>
          <w:sz w:val="24"/>
          <w:szCs w:val="24"/>
        </w:rPr>
      </w:pPr>
      <w:r w:rsidRPr="009F3732">
        <w:rPr>
          <w:rFonts w:asciiTheme="minorHAnsi" w:hAnsiTheme="minorHAnsi" w:cs="Helvetica"/>
          <w:color w:val="000000"/>
          <w:sz w:val="24"/>
          <w:szCs w:val="24"/>
        </w:rPr>
        <w:t>TABELLA RIVISTA IN ORDINE DI PRIORITA’ IDENTIFICATO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73"/>
        <w:gridCol w:w="1984"/>
        <w:gridCol w:w="2977"/>
      </w:tblGrid>
      <w:tr w:rsidR="00C717A8" w:rsidRPr="00D91480" w:rsidTr="00693D1C">
        <w:tc>
          <w:tcPr>
            <w:tcW w:w="4248" w:type="dxa"/>
            <w:gridSpan w:val="2"/>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Bold" w:hAnsi="Helvetica-Bold" w:cs="Helvetica-Bold"/>
                <w:b/>
                <w:bCs/>
                <w:color w:val="000000"/>
              </w:rPr>
              <w:t xml:space="preserve">Iniziative di miglioramento </w:t>
            </w:r>
          </w:p>
        </w:tc>
        <w:tc>
          <w:tcPr>
            <w:tcW w:w="1984" w:type="dxa"/>
            <w:shd w:val="clear" w:color="auto" w:fill="auto"/>
          </w:tcPr>
          <w:p w:rsidR="00C717A8" w:rsidRPr="00D91480" w:rsidRDefault="00C717A8" w:rsidP="00693D1C">
            <w:pPr>
              <w:autoSpaceDE w:val="0"/>
              <w:autoSpaceDN w:val="0"/>
              <w:adjustRightInd w:val="0"/>
              <w:jc w:val="both"/>
              <w:rPr>
                <w:rFonts w:ascii="Helvetica-Bold" w:hAnsi="Helvetica-Bold" w:cs="Helvetica-Bold"/>
                <w:b/>
                <w:bCs/>
                <w:color w:val="000000"/>
                <w:sz w:val="18"/>
                <w:szCs w:val="18"/>
              </w:rPr>
            </w:pPr>
            <w:r w:rsidRPr="00D91480">
              <w:rPr>
                <w:rFonts w:ascii="Helvetica-Bold" w:hAnsi="Helvetica-Bold" w:cs="Helvetica-Bold"/>
                <w:b/>
                <w:bCs/>
                <w:color w:val="000000"/>
                <w:sz w:val="18"/>
                <w:szCs w:val="18"/>
              </w:rPr>
              <w:t>Livello di priorità</w:t>
            </w:r>
          </w:p>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sz w:val="18"/>
                <w:szCs w:val="18"/>
              </w:rPr>
              <w:t>(B+C+D)</w:t>
            </w:r>
          </w:p>
        </w:tc>
        <w:tc>
          <w:tcPr>
            <w:tcW w:w="2977" w:type="dxa"/>
            <w:shd w:val="clear" w:color="auto" w:fill="auto"/>
          </w:tcPr>
          <w:p w:rsidR="00C717A8" w:rsidRPr="00D91480" w:rsidRDefault="00C717A8" w:rsidP="00693D1C">
            <w:pPr>
              <w:autoSpaceDE w:val="0"/>
              <w:autoSpaceDN w:val="0"/>
              <w:adjustRightInd w:val="0"/>
              <w:jc w:val="both"/>
              <w:rPr>
                <w:rFonts w:ascii="Helvetica-Bold" w:hAnsi="Helvetica-Bold" w:cs="Helvetica-Bold"/>
                <w:b/>
                <w:bCs/>
                <w:color w:val="000000"/>
                <w:sz w:val="18"/>
                <w:szCs w:val="18"/>
              </w:rPr>
            </w:pPr>
            <w:r w:rsidRPr="00D91480">
              <w:rPr>
                <w:rFonts w:ascii="Helvetica-Bold" w:hAnsi="Helvetica-Bold" w:cs="Helvetica-Bold"/>
                <w:b/>
                <w:bCs/>
                <w:color w:val="000000"/>
                <w:sz w:val="18"/>
                <w:szCs w:val="18"/>
              </w:rPr>
              <w:t xml:space="preserve">          Fattibilità entro il:</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22</w:t>
            </w:r>
          </w:p>
        </w:tc>
        <w:tc>
          <w:tcPr>
            <w:tcW w:w="3573"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Redazione ed utilizzo scheda audit adeguatezza cibo</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30-04-2016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19</w:t>
            </w:r>
          </w:p>
        </w:tc>
        <w:tc>
          <w:tcPr>
            <w:tcW w:w="3573"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Controllo periodico documentazione nei reparti</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30-09-2016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24</w:t>
            </w:r>
          </w:p>
        </w:tc>
        <w:tc>
          <w:tcPr>
            <w:tcW w:w="3573"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 xml:space="preserve">Produzione istruzione operativa per ospiti colonizzati da infezioni </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30-09-2016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lastRenderedPageBreak/>
              <w:t>25</w:t>
            </w:r>
          </w:p>
        </w:tc>
        <w:tc>
          <w:tcPr>
            <w:tcW w:w="3573"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Redazione prospetto con valori soglia profilo glicemico e pressorio e indicazione farmaci conseguenti</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30-09-2016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3</w:t>
            </w:r>
          </w:p>
        </w:tc>
        <w:tc>
          <w:tcPr>
            <w:tcW w:w="3573" w:type="dxa"/>
            <w:shd w:val="clear" w:color="auto" w:fill="auto"/>
          </w:tcPr>
          <w:p w:rsidR="00C717A8" w:rsidRPr="00D91480" w:rsidRDefault="00C717A8" w:rsidP="00693D1C">
            <w:r w:rsidRPr="00D91480">
              <w:t>Ampiamento della parte del portale dedicata alla qualità</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4</w:t>
            </w:r>
          </w:p>
        </w:tc>
        <w:tc>
          <w:tcPr>
            <w:tcW w:w="3573" w:type="dxa"/>
            <w:shd w:val="clear" w:color="auto" w:fill="auto"/>
          </w:tcPr>
          <w:p w:rsidR="00C717A8" w:rsidRPr="00D91480" w:rsidRDefault="00C717A8" w:rsidP="00693D1C">
            <w:r w:rsidRPr="00D91480">
              <w:t>Revisione delle procedure ed istruzioni operative emesse nel 2013</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5</w:t>
            </w:r>
          </w:p>
        </w:tc>
        <w:tc>
          <w:tcPr>
            <w:tcW w:w="3573" w:type="dxa"/>
            <w:shd w:val="clear" w:color="auto" w:fill="auto"/>
          </w:tcPr>
          <w:p w:rsidR="00C717A8" w:rsidRPr="00D91480" w:rsidRDefault="00C717A8" w:rsidP="00693D1C">
            <w:r w:rsidRPr="00D91480">
              <w:t xml:space="preserve">Addestramento impiegate per gestione della valutazione e monitoraggio della qualità </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8</w:t>
            </w:r>
          </w:p>
        </w:tc>
        <w:tc>
          <w:tcPr>
            <w:tcW w:w="3573" w:type="dxa"/>
            <w:shd w:val="clear" w:color="auto" w:fill="auto"/>
          </w:tcPr>
          <w:p w:rsidR="00C717A8" w:rsidRPr="00D91480" w:rsidRDefault="00C717A8" w:rsidP="00693D1C">
            <w:pPr>
              <w:rPr>
                <w:rFonts w:cs="Calibri"/>
              </w:rPr>
            </w:pPr>
            <w:r w:rsidRPr="00D91480">
              <w:rPr>
                <w:rFonts w:cs="Calibri"/>
              </w:rPr>
              <w:t>231/2001 Formazione e informazione del personale</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9</w:t>
            </w:r>
          </w:p>
        </w:tc>
        <w:tc>
          <w:tcPr>
            <w:tcW w:w="3573" w:type="dxa"/>
            <w:shd w:val="clear" w:color="auto" w:fill="auto"/>
          </w:tcPr>
          <w:p w:rsidR="00C717A8" w:rsidRPr="00D91480" w:rsidRDefault="00C717A8" w:rsidP="00693D1C">
            <w:pPr>
              <w:rPr>
                <w:rFonts w:cs="Calibri"/>
              </w:rPr>
            </w:pPr>
            <w:r w:rsidRPr="00D91480">
              <w:rPr>
                <w:rFonts w:cs="Calibri"/>
              </w:rPr>
              <w:t xml:space="preserve">Verifica della organizzazione </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11</w:t>
            </w:r>
          </w:p>
        </w:tc>
        <w:tc>
          <w:tcPr>
            <w:tcW w:w="3573" w:type="dxa"/>
            <w:shd w:val="clear" w:color="auto" w:fill="auto"/>
          </w:tcPr>
          <w:p w:rsidR="00C717A8" w:rsidRPr="00D91480" w:rsidRDefault="00C717A8" w:rsidP="00693D1C">
            <w:pPr>
              <w:rPr>
                <w:rFonts w:ascii="Helvetica" w:hAnsi="Helvetica"/>
              </w:rPr>
            </w:pPr>
            <w:r w:rsidRPr="00D91480">
              <w:rPr>
                <w:rFonts w:ascii="Helvetica" w:hAnsi="Helvetica"/>
              </w:rPr>
              <w:t>Trovare attività interne per ospiti più autonomi</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16</w:t>
            </w:r>
          </w:p>
        </w:tc>
        <w:tc>
          <w:tcPr>
            <w:tcW w:w="3573"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Predisposizione progetto fisioterapico</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17</w:t>
            </w:r>
          </w:p>
        </w:tc>
        <w:tc>
          <w:tcPr>
            <w:tcW w:w="3573"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 xml:space="preserve">Modifica PI con due righe e </w:t>
            </w:r>
          </w:p>
          <w:p w:rsidR="00C717A8" w:rsidRPr="00D91480" w:rsidRDefault="00C717A8" w:rsidP="00693D1C">
            <w:pPr>
              <w:autoSpaceDE w:val="0"/>
              <w:autoSpaceDN w:val="0"/>
              <w:adjustRightInd w:val="0"/>
              <w:jc w:val="both"/>
              <w:rPr>
                <w:rFonts w:ascii="Helvetica" w:hAnsi="Helvetica" w:cs="Helvetica"/>
                <w:color w:val="000000"/>
              </w:rPr>
            </w:pPr>
            <w:proofErr w:type="gramStart"/>
            <w:r w:rsidRPr="00D91480">
              <w:rPr>
                <w:rFonts w:ascii="Helvetica" w:hAnsi="Helvetica" w:cs="Helvetica"/>
                <w:color w:val="000000"/>
              </w:rPr>
              <w:t>messa</w:t>
            </w:r>
            <w:proofErr w:type="gramEnd"/>
            <w:r w:rsidRPr="00D91480">
              <w:rPr>
                <w:rFonts w:ascii="Helvetica" w:hAnsi="Helvetica" w:cs="Helvetica"/>
                <w:color w:val="000000"/>
              </w:rPr>
              <w:t xml:space="preserve"> a regime nuove modifiche</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 xml:space="preserve">31-03-2016 </w:t>
            </w:r>
          </w:p>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20</w:t>
            </w:r>
          </w:p>
        </w:tc>
        <w:tc>
          <w:tcPr>
            <w:tcW w:w="3573"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Utilizzo scale dolore da parte delle IP</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13</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10</w:t>
            </w:r>
          </w:p>
        </w:tc>
        <w:tc>
          <w:tcPr>
            <w:tcW w:w="3573" w:type="dxa"/>
            <w:shd w:val="clear" w:color="auto" w:fill="auto"/>
          </w:tcPr>
          <w:p w:rsidR="00C717A8" w:rsidRPr="00D91480" w:rsidRDefault="00C717A8" w:rsidP="00693D1C">
            <w:pPr>
              <w:rPr>
                <w:rFonts w:cs="Calibri"/>
              </w:rPr>
            </w:pPr>
            <w:r w:rsidRPr="00D91480">
              <w:rPr>
                <w:rFonts w:cs="Calibri"/>
              </w:rPr>
              <w:t>Nuovo programma di animazione informatizzato</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11</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30-06-2016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2</w:t>
            </w:r>
          </w:p>
        </w:tc>
        <w:tc>
          <w:tcPr>
            <w:tcW w:w="3573" w:type="dxa"/>
            <w:shd w:val="clear" w:color="auto" w:fill="auto"/>
          </w:tcPr>
          <w:p w:rsidR="00C717A8" w:rsidRPr="00D91480" w:rsidRDefault="00C717A8" w:rsidP="00693D1C">
            <w:r w:rsidRPr="00D91480">
              <w:t xml:space="preserve">Introduzione del </w:t>
            </w:r>
            <w:proofErr w:type="spellStart"/>
            <w:r w:rsidRPr="00D91480">
              <w:t>tablet</w:t>
            </w:r>
            <w:proofErr w:type="spellEnd"/>
            <w:r w:rsidRPr="00D91480">
              <w:t xml:space="preserve"> per la firma </w:t>
            </w:r>
            <w:proofErr w:type="spellStart"/>
            <w:r w:rsidRPr="00D91480">
              <w:t>grafometrica</w:t>
            </w:r>
            <w:proofErr w:type="spellEnd"/>
            <w:r w:rsidRPr="00D91480">
              <w:t>.</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11</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30-09-2016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1</w:t>
            </w:r>
          </w:p>
        </w:tc>
        <w:tc>
          <w:tcPr>
            <w:tcW w:w="3573" w:type="dxa"/>
            <w:shd w:val="clear" w:color="auto" w:fill="auto"/>
          </w:tcPr>
          <w:p w:rsidR="00C717A8" w:rsidRPr="00D91480" w:rsidRDefault="00C717A8" w:rsidP="00693D1C">
            <w:r w:rsidRPr="00D91480">
              <w:t xml:space="preserve">Completamento della cartella sanitaria informatizzata, con i relativi automatismi, controlli di appropriatezza ed iter. </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11</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6</w:t>
            </w:r>
          </w:p>
        </w:tc>
        <w:tc>
          <w:tcPr>
            <w:tcW w:w="3573" w:type="dxa"/>
            <w:shd w:val="clear" w:color="auto" w:fill="auto"/>
          </w:tcPr>
          <w:p w:rsidR="00C717A8" w:rsidRPr="00D91480" w:rsidRDefault="00C717A8" w:rsidP="00693D1C">
            <w:r w:rsidRPr="00D91480">
              <w:t xml:space="preserve">Verifica ulteriori dati storici sulla storia del monastero e della Chiesa di San </w:t>
            </w:r>
            <w:proofErr w:type="spellStart"/>
            <w:r w:rsidRPr="00D91480">
              <w:t>Calocero</w:t>
            </w:r>
            <w:proofErr w:type="spellEnd"/>
            <w:r w:rsidRPr="00D91480">
              <w:t xml:space="preserve"> per pubblicazione altri quaderni sul portale</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11</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7</w:t>
            </w:r>
          </w:p>
        </w:tc>
        <w:tc>
          <w:tcPr>
            <w:tcW w:w="3573" w:type="dxa"/>
            <w:shd w:val="clear" w:color="auto" w:fill="auto"/>
          </w:tcPr>
          <w:p w:rsidR="00C717A8" w:rsidRPr="00D91480" w:rsidRDefault="00C717A8" w:rsidP="00693D1C">
            <w:r w:rsidRPr="00D91480">
              <w:rPr>
                <w:rFonts w:cs="Calibri"/>
              </w:rPr>
              <w:t xml:space="preserve">Miglioramento del Sistema di Gestione della Sicurezza  </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11</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12</w:t>
            </w:r>
          </w:p>
        </w:tc>
        <w:tc>
          <w:tcPr>
            <w:tcW w:w="3573"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Attività per ospiti con deterioramento cognitivo</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11</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18</w:t>
            </w:r>
          </w:p>
        </w:tc>
        <w:tc>
          <w:tcPr>
            <w:tcW w:w="3573"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Ridefinizione ruolo del tutor</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11</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21</w:t>
            </w:r>
          </w:p>
        </w:tc>
        <w:tc>
          <w:tcPr>
            <w:tcW w:w="3573"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Iniziative di condivisione extra-lavoro</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11</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13</w:t>
            </w:r>
          </w:p>
        </w:tc>
        <w:tc>
          <w:tcPr>
            <w:tcW w:w="3573"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 xml:space="preserve">Gita al parco delle </w:t>
            </w:r>
            <w:proofErr w:type="spellStart"/>
            <w:r w:rsidRPr="00D91480">
              <w:rPr>
                <w:rFonts w:ascii="Helvetica" w:hAnsi="Helvetica" w:cs="Helvetica"/>
                <w:color w:val="000000"/>
              </w:rPr>
              <w:t>Cornelle</w:t>
            </w:r>
            <w:proofErr w:type="spellEnd"/>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9</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31-10-2016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14</w:t>
            </w:r>
          </w:p>
        </w:tc>
        <w:tc>
          <w:tcPr>
            <w:tcW w:w="3573"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Attività esterne per ospiti autonomi</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9</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15</w:t>
            </w:r>
          </w:p>
        </w:tc>
        <w:tc>
          <w:tcPr>
            <w:tcW w:w="3573"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Pubblicizzare attività e coinvolgere realtà di Civate</w:t>
            </w:r>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9</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r w:rsidR="00C717A8" w:rsidRPr="00D91480" w:rsidTr="00693D1C">
        <w:tc>
          <w:tcPr>
            <w:tcW w:w="675"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23</w:t>
            </w:r>
          </w:p>
        </w:tc>
        <w:tc>
          <w:tcPr>
            <w:tcW w:w="3573" w:type="dxa"/>
            <w:shd w:val="clear" w:color="auto" w:fill="auto"/>
          </w:tcPr>
          <w:p w:rsidR="00C717A8" w:rsidRPr="00D91480" w:rsidRDefault="00C717A8" w:rsidP="00693D1C">
            <w:pPr>
              <w:autoSpaceDE w:val="0"/>
              <w:autoSpaceDN w:val="0"/>
              <w:adjustRightInd w:val="0"/>
              <w:jc w:val="both"/>
              <w:rPr>
                <w:rFonts w:ascii="Helvetica" w:hAnsi="Helvetica" w:cs="Helvetica"/>
                <w:color w:val="000000"/>
              </w:rPr>
            </w:pPr>
            <w:r w:rsidRPr="00D91480">
              <w:rPr>
                <w:rFonts w:ascii="Helvetica" w:hAnsi="Helvetica" w:cs="Helvetica"/>
                <w:color w:val="000000"/>
              </w:rPr>
              <w:t xml:space="preserve">Mezzi riconoscimento ospiti con </w:t>
            </w:r>
            <w:proofErr w:type="spellStart"/>
            <w:r w:rsidRPr="00D91480">
              <w:rPr>
                <w:rFonts w:ascii="Helvetica" w:hAnsi="Helvetica" w:cs="Helvetica"/>
                <w:color w:val="000000"/>
              </w:rPr>
              <w:t>wandering</w:t>
            </w:r>
            <w:proofErr w:type="spellEnd"/>
          </w:p>
        </w:tc>
        <w:tc>
          <w:tcPr>
            <w:tcW w:w="1984"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9</w:t>
            </w:r>
          </w:p>
        </w:tc>
        <w:tc>
          <w:tcPr>
            <w:tcW w:w="2977" w:type="dxa"/>
            <w:shd w:val="clear" w:color="auto" w:fill="auto"/>
          </w:tcPr>
          <w:p w:rsidR="00C717A8" w:rsidRPr="00D91480" w:rsidRDefault="00C717A8" w:rsidP="00693D1C">
            <w:pPr>
              <w:autoSpaceDE w:val="0"/>
              <w:autoSpaceDN w:val="0"/>
              <w:adjustRightInd w:val="0"/>
              <w:jc w:val="center"/>
              <w:rPr>
                <w:rFonts w:ascii="Helvetica" w:hAnsi="Helvetica" w:cs="Helvetica"/>
                <w:color w:val="000000"/>
              </w:rPr>
            </w:pPr>
            <w:r w:rsidRPr="00D91480">
              <w:rPr>
                <w:rFonts w:ascii="Helvetica" w:hAnsi="Helvetica" w:cs="Helvetica"/>
                <w:color w:val="000000"/>
              </w:rPr>
              <w:t>31-12-2016</w:t>
            </w:r>
          </w:p>
        </w:tc>
      </w:tr>
    </w:tbl>
    <w:p w:rsidR="00C717A8" w:rsidRDefault="00C717A8" w:rsidP="00D675B0">
      <w:pPr>
        <w:shd w:val="clear" w:color="auto" w:fill="FFFFFF" w:themeFill="background1"/>
        <w:autoSpaceDE w:val="0"/>
        <w:autoSpaceDN w:val="0"/>
        <w:adjustRightInd w:val="0"/>
        <w:jc w:val="both"/>
        <w:rPr>
          <w:rFonts w:asciiTheme="minorHAnsi" w:hAnsiTheme="minorHAnsi" w:cs="Helvetica"/>
          <w:color w:val="000000"/>
          <w:sz w:val="24"/>
          <w:szCs w:val="24"/>
        </w:rPr>
      </w:pPr>
    </w:p>
    <w:p w:rsidR="00C717A8" w:rsidRPr="009F3732" w:rsidRDefault="00C717A8" w:rsidP="00D675B0">
      <w:pPr>
        <w:shd w:val="clear" w:color="auto" w:fill="FFFFFF" w:themeFill="background1"/>
        <w:autoSpaceDE w:val="0"/>
        <w:autoSpaceDN w:val="0"/>
        <w:adjustRightInd w:val="0"/>
        <w:jc w:val="both"/>
        <w:rPr>
          <w:rFonts w:asciiTheme="minorHAnsi" w:hAnsiTheme="minorHAnsi" w:cs="Helvetica"/>
          <w:color w:val="000000"/>
          <w:sz w:val="24"/>
          <w:szCs w:val="24"/>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r w:rsidRPr="009F3732">
        <w:rPr>
          <w:rFonts w:asciiTheme="minorHAnsi" w:hAnsiTheme="minorHAnsi" w:cs="Helvetica-Oblique"/>
          <w:i/>
          <w:iCs/>
          <w:color w:val="000000"/>
        </w:rPr>
        <w:t>QUESTA TABELLA E’ STATA PRESENTATA ALLO STAFF DEI RESPONSABILI IN DATA 4 FEBBRAIO 2015</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r w:rsidRPr="009F3732">
        <w:rPr>
          <w:rFonts w:asciiTheme="minorHAnsi" w:hAnsiTheme="minorHAnsi" w:cs="Helvetica-Oblique"/>
          <w:i/>
          <w:iCs/>
          <w:color w:val="000000"/>
        </w:rPr>
        <w:t>Realizzazione del progetto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I progetti possono essere realizzati, a seconda delle loro caratteristiche, tramite le due dimensioni organizzative dell’amministrazione, la dimensione verticale o gerarchica e quella trasversale o </w:t>
      </w:r>
      <w:proofErr w:type="spellStart"/>
      <w:r w:rsidRPr="009F3732">
        <w:rPr>
          <w:rFonts w:asciiTheme="minorHAnsi" w:hAnsiTheme="minorHAnsi" w:cs="Helvetica"/>
          <w:color w:val="000000"/>
        </w:rPr>
        <w:t>interfunzionale</w:t>
      </w:r>
      <w:proofErr w:type="spellEnd"/>
      <w:r w:rsidRPr="009F3732">
        <w:rPr>
          <w:rFonts w:asciiTheme="minorHAnsi" w:hAnsiTheme="minorHAnsi" w:cs="Helvetica"/>
          <w:color w:val="000000"/>
        </w:rPr>
        <w:t>.</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Infatti se i progetti di miglioramento sono relativi a reparti o a unità organizzate in modo autonomo, i progetti saranno assegnati a capi di quell’area e saranno inglobati nel piano operativo della funzione.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Nel caso in cui i progetti siano trasversali all’organizzazione è più opportuno organizzare gruppi di lavoro </w:t>
      </w:r>
      <w:proofErr w:type="spellStart"/>
      <w:r w:rsidRPr="009F3732">
        <w:rPr>
          <w:rFonts w:asciiTheme="minorHAnsi" w:hAnsiTheme="minorHAnsi" w:cs="Helvetica"/>
          <w:color w:val="000000"/>
        </w:rPr>
        <w:t>interfunzionali</w:t>
      </w:r>
      <w:proofErr w:type="spellEnd"/>
      <w:r w:rsidRPr="009F3732">
        <w:rPr>
          <w:rFonts w:asciiTheme="minorHAnsi" w:hAnsiTheme="minorHAnsi" w:cs="Helvetica"/>
          <w:color w:val="000000"/>
        </w:rPr>
        <w:t xml:space="preserve"> con un responsabile a livello adeguato che, relativamente a questa attività, risponde direttamente alla Direzione.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lastRenderedPageBreak/>
        <w:t>Sono comunque accettabili anche scelte organizzative alternative come quella di realizzare tutti i progetti di miglioramento tramite gruppi di lavoro ad hoc, che lavorano a tempo pieno sul progetto e che sono coordinati da responsabili nominati dalla Direzione.</w:t>
      </w:r>
    </w:p>
    <w:p w:rsidR="00913A85" w:rsidRPr="009F3732" w:rsidRDefault="00913A85" w:rsidP="00D675B0">
      <w:pPr>
        <w:shd w:val="clear" w:color="auto" w:fill="FFFFFF" w:themeFill="background1"/>
        <w:spacing w:after="160" w:line="259" w:lineRule="auto"/>
        <w:rPr>
          <w:rFonts w:asciiTheme="minorHAnsi" w:hAnsiTheme="minorHAnsi" w:cs="Calibri,Bold"/>
          <w:bCs/>
          <w:sz w:val="28"/>
          <w:szCs w:val="28"/>
        </w:rPr>
      </w:pPr>
    </w:p>
    <w:p w:rsidR="00D675B0" w:rsidRPr="009F3732" w:rsidRDefault="00D675B0" w:rsidP="00D675B0">
      <w:pPr>
        <w:shd w:val="clear" w:color="auto" w:fill="FFFFFF" w:themeFill="background1"/>
        <w:spacing w:after="160" w:line="259" w:lineRule="auto"/>
        <w:rPr>
          <w:rFonts w:asciiTheme="minorHAnsi" w:hAnsiTheme="minorHAnsi"/>
          <w:b/>
          <w:sz w:val="24"/>
          <w:szCs w:val="24"/>
        </w:rPr>
      </w:pPr>
      <w:r w:rsidRPr="009F3732">
        <w:rPr>
          <w:rFonts w:asciiTheme="minorHAnsi" w:hAnsiTheme="minorHAnsi" w:cs="Calibri,Bold"/>
          <w:bCs/>
          <w:sz w:val="28"/>
          <w:szCs w:val="28"/>
        </w:rPr>
        <w:t xml:space="preserve">PROGRAMMA ANNUALE DI VALUTAZIONE E MIGLIORAMENTO DELLE ATTIVITA’ </w:t>
      </w:r>
    </w:p>
    <w:p w:rsidR="00D675B0" w:rsidRPr="009F3732" w:rsidRDefault="00D675B0" w:rsidP="00D675B0">
      <w:pPr>
        <w:pStyle w:val="Paragrafoelenco"/>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Obiettivi</w:t>
      </w:r>
    </w:p>
    <w:p w:rsidR="00D675B0" w:rsidRPr="009F3732" w:rsidRDefault="00D675B0" w:rsidP="00D675B0">
      <w:pPr>
        <w:pStyle w:val="Paragrafoelenco"/>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In questa sezione riprendiamo gli obiettivi identificati nel piano annuale, definendone gli indicatori. Prima però vanno fatte delle premesse.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24"/>
          <w:szCs w:val="24"/>
        </w:rPr>
      </w:pPr>
      <w:r w:rsidRPr="009F3732">
        <w:rPr>
          <w:rFonts w:asciiTheme="minorHAnsi" w:hAnsiTheme="minorHAnsi" w:cs="Helvetica"/>
          <w:color w:val="000000"/>
          <w:sz w:val="24"/>
          <w:szCs w:val="24"/>
        </w:rPr>
        <w:t>Monitoraggio e Valutazione</w:t>
      </w:r>
      <w:r w:rsidRPr="009F3732">
        <w:rPr>
          <w:rStyle w:val="Rimandonotaapidipagina"/>
          <w:rFonts w:asciiTheme="minorHAnsi" w:hAnsiTheme="minorHAnsi" w:cs="Helvetica"/>
          <w:color w:val="000000"/>
          <w:sz w:val="24"/>
          <w:szCs w:val="24"/>
        </w:rPr>
        <w:footnoteReference w:id="1"/>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Il controllo di avanzamento dei progetti si basa sulla verifica del rispetto dei piani e dei risultati intermedi, che devono essere definiti come tappe di avvicinamento agli obiettivi finali, e che devono permettere di accertare il corretto sviluppo del progetto o le necessità di cambiamenti e miglioramenti.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Con i termini “monitoraggio” e “valutazione” si fa riferimento sia a </w:t>
      </w:r>
      <w:r w:rsidRPr="009F3732">
        <w:rPr>
          <w:rFonts w:asciiTheme="minorHAnsi" w:hAnsiTheme="minorHAnsi" w:cs="Helvetica-BoldOblique"/>
          <w:b/>
          <w:bCs/>
          <w:i/>
          <w:iCs/>
          <w:color w:val="000000"/>
        </w:rPr>
        <w:t xml:space="preserve">tecniche </w:t>
      </w:r>
      <w:r w:rsidRPr="009F3732">
        <w:rPr>
          <w:rFonts w:asciiTheme="minorHAnsi" w:hAnsiTheme="minorHAnsi" w:cs="Helvetica"/>
          <w:color w:val="000000"/>
        </w:rPr>
        <w:t xml:space="preserve">di rilevazione di informazioni, sia a </w:t>
      </w:r>
      <w:r w:rsidRPr="009F3732">
        <w:rPr>
          <w:rFonts w:asciiTheme="minorHAnsi" w:hAnsiTheme="minorHAnsi" w:cs="Helvetica-BoldOblique"/>
          <w:b/>
          <w:bCs/>
          <w:i/>
          <w:iCs/>
          <w:color w:val="000000"/>
        </w:rPr>
        <w:t xml:space="preserve">processi </w:t>
      </w:r>
      <w:r w:rsidRPr="009F3732">
        <w:rPr>
          <w:rFonts w:asciiTheme="minorHAnsi" w:hAnsiTheme="minorHAnsi" w:cs="Helvetica"/>
          <w:color w:val="000000"/>
        </w:rPr>
        <w:t xml:space="preserve">attraverso cui queste informazioni vengono rese disponibili e analizzate dagli attori della elaborazione e attuazione di progetti. </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In particolare: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Symbol"/>
          <w:color w:val="000000"/>
        </w:rPr>
        <w:t></w:t>
      </w:r>
      <w:r w:rsidRPr="009F3732">
        <w:rPr>
          <w:rFonts w:asciiTheme="minorHAnsi" w:hAnsiTheme="minorHAnsi" w:cs="Symbol"/>
          <w:color w:val="000000"/>
        </w:rPr>
        <w:t></w:t>
      </w:r>
      <w:proofErr w:type="gramStart"/>
      <w:r w:rsidRPr="009F3732">
        <w:rPr>
          <w:rFonts w:asciiTheme="minorHAnsi" w:hAnsiTheme="minorHAnsi" w:cs="Helvetica"/>
          <w:color w:val="000000"/>
        </w:rPr>
        <w:t>il</w:t>
      </w:r>
      <w:proofErr w:type="gramEnd"/>
      <w:r w:rsidRPr="009F3732">
        <w:rPr>
          <w:rFonts w:asciiTheme="minorHAnsi" w:hAnsiTheme="minorHAnsi" w:cs="Helvetica"/>
          <w:color w:val="000000"/>
        </w:rPr>
        <w:t xml:space="preserve"> </w:t>
      </w:r>
      <w:r w:rsidRPr="009F3732">
        <w:rPr>
          <w:rFonts w:asciiTheme="minorHAnsi" w:hAnsiTheme="minorHAnsi" w:cs="Helvetica-BoldOblique"/>
          <w:b/>
          <w:bCs/>
          <w:i/>
          <w:iCs/>
          <w:color w:val="000000"/>
        </w:rPr>
        <w:t xml:space="preserve">monitoraggio </w:t>
      </w:r>
      <w:r w:rsidRPr="009F3732">
        <w:rPr>
          <w:rFonts w:asciiTheme="minorHAnsi" w:hAnsiTheme="minorHAnsi" w:cs="Helvetica"/>
          <w:color w:val="000000"/>
        </w:rPr>
        <w:t>è il sistema informativo che rende disponibili dati sullo stato di avanzamento dei progetti e del Piano in cui i progetti sono inseriti;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Symbol"/>
          <w:color w:val="000000"/>
        </w:rPr>
        <w:t></w:t>
      </w:r>
      <w:r w:rsidRPr="009F3732">
        <w:rPr>
          <w:rFonts w:asciiTheme="minorHAnsi" w:hAnsiTheme="minorHAnsi" w:cs="Symbol"/>
          <w:color w:val="000000"/>
        </w:rPr>
        <w:t></w:t>
      </w:r>
      <w:proofErr w:type="gramStart"/>
      <w:r w:rsidRPr="009F3732">
        <w:rPr>
          <w:rFonts w:asciiTheme="minorHAnsi" w:hAnsiTheme="minorHAnsi" w:cs="Helvetica"/>
          <w:color w:val="000000"/>
        </w:rPr>
        <w:t>la</w:t>
      </w:r>
      <w:proofErr w:type="gramEnd"/>
      <w:r w:rsidRPr="009F3732">
        <w:rPr>
          <w:rFonts w:asciiTheme="minorHAnsi" w:hAnsiTheme="minorHAnsi" w:cs="Helvetica"/>
          <w:color w:val="000000"/>
        </w:rPr>
        <w:t xml:space="preserve"> </w:t>
      </w:r>
      <w:r w:rsidRPr="009F3732">
        <w:rPr>
          <w:rFonts w:asciiTheme="minorHAnsi" w:hAnsiTheme="minorHAnsi" w:cs="Helvetica-BoldOblique"/>
          <w:b/>
          <w:bCs/>
          <w:i/>
          <w:iCs/>
          <w:color w:val="000000"/>
        </w:rPr>
        <w:t xml:space="preserve">valutazione in itinere </w:t>
      </w:r>
      <w:r w:rsidRPr="009F3732">
        <w:rPr>
          <w:rFonts w:asciiTheme="minorHAnsi" w:hAnsiTheme="minorHAnsi" w:cs="Helvetica"/>
          <w:color w:val="000000"/>
        </w:rPr>
        <w:t>utilizza le informazioni rese disponibili dal sistema di monitoraggio e da altre eventuali rilevazioni ad hoc per giudicare l’esigenza di modificare le specifiche di attuazione o addirittura il disegno progettuale originario, oltre che per coordinare le attività dei soggetti impegnati nella realizzazione dei progetti e del Piano;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Symbol"/>
          <w:color w:val="000000"/>
        </w:rPr>
        <w:t></w:t>
      </w:r>
      <w:r w:rsidRPr="009F3732">
        <w:rPr>
          <w:rFonts w:asciiTheme="minorHAnsi" w:hAnsiTheme="minorHAnsi" w:cs="Symbol"/>
          <w:color w:val="000000"/>
        </w:rPr>
        <w:t></w:t>
      </w:r>
      <w:proofErr w:type="gramStart"/>
      <w:r w:rsidRPr="009F3732">
        <w:rPr>
          <w:rFonts w:asciiTheme="minorHAnsi" w:hAnsiTheme="minorHAnsi" w:cs="Helvetica"/>
          <w:color w:val="000000"/>
        </w:rPr>
        <w:t>la</w:t>
      </w:r>
      <w:proofErr w:type="gramEnd"/>
      <w:r w:rsidRPr="009F3732">
        <w:rPr>
          <w:rFonts w:asciiTheme="minorHAnsi" w:hAnsiTheme="minorHAnsi" w:cs="Helvetica"/>
          <w:color w:val="000000"/>
        </w:rPr>
        <w:t xml:space="preserve"> </w:t>
      </w:r>
      <w:r w:rsidRPr="009F3732">
        <w:rPr>
          <w:rFonts w:asciiTheme="minorHAnsi" w:hAnsiTheme="minorHAnsi" w:cs="Helvetica-BoldOblique"/>
          <w:b/>
          <w:bCs/>
          <w:i/>
          <w:iCs/>
          <w:color w:val="000000"/>
        </w:rPr>
        <w:t xml:space="preserve">valutazione ex post </w:t>
      </w:r>
      <w:r w:rsidRPr="009F3732">
        <w:rPr>
          <w:rFonts w:asciiTheme="minorHAnsi" w:hAnsiTheme="minorHAnsi" w:cs="Helvetica"/>
          <w:color w:val="000000"/>
        </w:rPr>
        <w:t>è utile per esprimere giudizi complessivi sull’efficacia delle realizzazioni una volta che progetti e Piano sono conclusi; si basa anche sulle informazioni rese disponibili dal sistema di monitoraggio, ma in particolare viene elaborata sulla base di indagini progettate ad hoc.</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r w:rsidRPr="009F3732">
        <w:rPr>
          <w:rFonts w:asciiTheme="minorHAnsi" w:hAnsiTheme="minorHAnsi" w:cs="Helvetica-Oblique"/>
          <w:i/>
          <w:iCs/>
          <w:color w:val="000000"/>
        </w:rPr>
        <w:t>La misurazione nelle attività di monitoraggio e valutazione: la costruzione di indicatori e indici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La misurazione della capacità realizzativa (monitoraggio e valutazione in itinere) e dell’utilità (valutazione ex post) di un intervento avviene attraverso “</w:t>
      </w:r>
      <w:r w:rsidRPr="009F3732">
        <w:rPr>
          <w:rFonts w:asciiTheme="minorHAnsi" w:hAnsiTheme="minorHAnsi" w:cs="Helvetica-BoldOblique"/>
          <w:b/>
          <w:bCs/>
          <w:i/>
          <w:iCs/>
          <w:color w:val="000000"/>
        </w:rPr>
        <w:t>indicatori</w:t>
      </w:r>
      <w:r w:rsidRPr="009F3732">
        <w:rPr>
          <w:rFonts w:asciiTheme="minorHAnsi" w:hAnsiTheme="minorHAnsi" w:cs="Helvetica"/>
          <w:color w:val="000000"/>
        </w:rPr>
        <w:t>”, e cioè le definizione relative ai fenomeni da misurare in quanto rappresentativi per l’analisi delle varie componenti di un intervento; e “</w:t>
      </w:r>
      <w:r w:rsidRPr="009F3732">
        <w:rPr>
          <w:rFonts w:asciiTheme="minorHAnsi" w:hAnsiTheme="minorHAnsi" w:cs="Helvetica-BoldOblique"/>
          <w:b/>
          <w:bCs/>
          <w:i/>
          <w:iCs/>
          <w:color w:val="000000"/>
        </w:rPr>
        <w:t>indici</w:t>
      </w:r>
      <w:r w:rsidRPr="009F3732">
        <w:rPr>
          <w:rFonts w:asciiTheme="minorHAnsi" w:hAnsiTheme="minorHAnsi" w:cs="Helvetica"/>
          <w:color w:val="000000"/>
        </w:rPr>
        <w:t>”, e cioè le effettive misure rilevate per mostrare l’andamento dell’indicatore scelto. Attraverso un indice, quindi, si produce una misura sintetica, in genere espressa in forma quantitativa, coincidente con una variabile o composta da più variabili, in grado di riassumere l'andamento del fenomeno cui è riferito.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Un indicatore, attraverso il suo indice, non rappresenta tutto un intervento, ma riassume il comportamento di un fenomeno ritenuto significativo.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Ad esempio, per misurare il successo di un intervento di semplificazione procedurale, si potrà misurare la riduzione dei tempi medi di gestione di una pratica, oppure il numero delle pratiche che superano un certo standard; oppure ancora la soddisfazione degli utenti. Esempi di indici correlati in questi casi sono: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a) (tempi delle procedure gestite nel periodo </w:t>
      </w:r>
      <w:proofErr w:type="gramStart"/>
      <w:r w:rsidRPr="009F3732">
        <w:rPr>
          <w:rFonts w:asciiTheme="minorHAnsi" w:hAnsiTheme="minorHAnsi" w:cs="Helvetica"/>
          <w:color w:val="000000"/>
        </w:rPr>
        <w:t>X)/</w:t>
      </w:r>
      <w:proofErr w:type="gramEnd"/>
      <w:r w:rsidRPr="009F3732">
        <w:rPr>
          <w:rFonts w:asciiTheme="minorHAnsi" w:hAnsiTheme="minorHAnsi" w:cs="Helvetica"/>
          <w:color w:val="000000"/>
        </w:rPr>
        <w:t>numero procedure gestite nel periodo X;</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b) numero pratiche con gestione &gt; N giorni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c) n. risposte positive/n. intervistati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Questi indicatori non descrivono di per sé tutto quanto è stato realizzato, ma si focalizzano su alcuni fenomeni ritenuti rilevanti: la tempestività di gestione, la capacità di evitare disagi rilevanti, la</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roofErr w:type="gramStart"/>
      <w:r w:rsidRPr="009F3732">
        <w:rPr>
          <w:rFonts w:asciiTheme="minorHAnsi" w:hAnsiTheme="minorHAnsi" w:cs="Helvetica"/>
          <w:color w:val="000000"/>
        </w:rPr>
        <w:t>capacità</w:t>
      </w:r>
      <w:proofErr w:type="gramEnd"/>
      <w:r w:rsidRPr="009F3732">
        <w:rPr>
          <w:rFonts w:asciiTheme="minorHAnsi" w:hAnsiTheme="minorHAnsi" w:cs="Helvetica"/>
          <w:color w:val="000000"/>
        </w:rPr>
        <w:t xml:space="preserve"> di incrociare le esigenze degli utenti.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L’importante, è che i fenomeni misurati siano in grado di rappresentare in modo appropriato, singolarmente o in batteria, ciò che vogliamo conoscere dell’andamento e dei risultati di un progetto.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lastRenderedPageBreak/>
        <w:t xml:space="preserve">E’ opportuno perciò chiedersi sempre </w:t>
      </w:r>
      <w:r w:rsidRPr="009F3732">
        <w:rPr>
          <w:rFonts w:asciiTheme="minorHAnsi" w:hAnsiTheme="minorHAnsi" w:cs="Helvetica-Bold"/>
          <w:b/>
          <w:bCs/>
          <w:color w:val="000000"/>
        </w:rPr>
        <w:t>cosa viene misurato da un indicatore e dal suo indice</w:t>
      </w:r>
      <w:r w:rsidRPr="009F3732">
        <w:rPr>
          <w:rFonts w:asciiTheme="minorHAnsi" w:hAnsiTheme="minorHAnsi" w:cs="Helvetica"/>
          <w:color w:val="000000"/>
        </w:rPr>
        <w:t>. Un indicatore può presentarsi sotto la forma molto semplice di un valore assoluto (fatturato medio acquisito fuori Italia di imprese supportate in azioni promozionali in paesi esteri; numero di giovani che dopo un certo corso di laurea hanno trovato lavoro), o di un indice costituito da un rapporto tra due grandezze (numero di coloro che hanno trovato lavoro rispetto al numero di coloro che hanno frequentato quel corso di laurea, ecc.), oppure ancora di un algoritmo più complesso che consideri più fattori.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Non esistono indicatori validi una volta per tutte; la letteratura costituisce sempre un utile riferimento, ma è sempre importante riflettere sull’appropriatezza di una misura rispetto alla realtà che si tratta di indagare.</w:t>
      </w:r>
    </w:p>
    <w:p w:rsidR="00D675B0" w:rsidRPr="009F3732" w:rsidRDefault="00D675B0" w:rsidP="00D675B0">
      <w:pPr>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Vediamo ora la tabella degli obiettivi, con i relativi indicatori</w:t>
      </w:r>
    </w:p>
    <w:p w:rsidR="00D675B0" w:rsidRPr="009F3732" w:rsidRDefault="00D675B0" w:rsidP="00D675B0">
      <w:pPr>
        <w:pStyle w:val="Paragrafoelenco"/>
        <w:numPr>
          <w:ilvl w:val="0"/>
          <w:numId w:val="10"/>
        </w:numPr>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Obiettivi strategici</w:t>
      </w:r>
    </w:p>
    <w:tbl>
      <w:tblPr>
        <w:tblStyle w:val="Grigliatabella"/>
        <w:tblW w:w="9628" w:type="dxa"/>
        <w:tblLook w:val="04A0" w:firstRow="1" w:lastRow="0" w:firstColumn="1" w:lastColumn="0" w:noHBand="0" w:noVBand="1"/>
      </w:tblPr>
      <w:tblGrid>
        <w:gridCol w:w="1129"/>
        <w:gridCol w:w="5954"/>
        <w:gridCol w:w="2545"/>
      </w:tblGrid>
      <w:tr w:rsidR="00C717A8" w:rsidTr="00693D1C">
        <w:trPr>
          <w:cantSplit/>
          <w:trHeight w:val="414"/>
        </w:trPr>
        <w:tc>
          <w:tcPr>
            <w:tcW w:w="1129" w:type="dxa"/>
            <w:shd w:val="clear" w:color="auto" w:fill="B8CCE4" w:themeFill="accent1" w:themeFillTint="66"/>
          </w:tcPr>
          <w:p w:rsidR="00C717A8" w:rsidRDefault="00C717A8" w:rsidP="00693D1C">
            <w:pPr>
              <w:rPr>
                <w:b/>
                <w:sz w:val="24"/>
                <w:szCs w:val="24"/>
              </w:rPr>
            </w:pPr>
            <w:r>
              <w:rPr>
                <w:b/>
                <w:sz w:val="24"/>
                <w:szCs w:val="24"/>
              </w:rPr>
              <w:t>AREA</w:t>
            </w:r>
          </w:p>
        </w:tc>
        <w:tc>
          <w:tcPr>
            <w:tcW w:w="5954" w:type="dxa"/>
            <w:shd w:val="clear" w:color="auto" w:fill="B8CCE4" w:themeFill="accent1" w:themeFillTint="66"/>
          </w:tcPr>
          <w:p w:rsidR="00C717A8" w:rsidRPr="00670557" w:rsidRDefault="00C717A8" w:rsidP="00693D1C">
            <w:pPr>
              <w:shd w:val="clear" w:color="auto" w:fill="FFFFFF" w:themeFill="background1"/>
              <w:rPr>
                <w:b/>
                <w:sz w:val="24"/>
                <w:szCs w:val="24"/>
              </w:rPr>
            </w:pPr>
            <w:r w:rsidRPr="00670557">
              <w:rPr>
                <w:b/>
                <w:sz w:val="24"/>
                <w:szCs w:val="24"/>
              </w:rPr>
              <w:t>OBIETTIVI ED AZIONI</w:t>
            </w:r>
          </w:p>
        </w:tc>
        <w:tc>
          <w:tcPr>
            <w:tcW w:w="2545" w:type="dxa"/>
            <w:shd w:val="clear" w:color="auto" w:fill="B8CCE4" w:themeFill="accent1" w:themeFillTint="66"/>
          </w:tcPr>
          <w:p w:rsidR="00C717A8" w:rsidRPr="00670557" w:rsidRDefault="00C717A8" w:rsidP="00693D1C">
            <w:pPr>
              <w:shd w:val="clear" w:color="auto" w:fill="FFFFFF" w:themeFill="background1"/>
              <w:rPr>
                <w:b/>
                <w:sz w:val="24"/>
                <w:szCs w:val="24"/>
              </w:rPr>
            </w:pPr>
            <w:r w:rsidRPr="00670557">
              <w:rPr>
                <w:b/>
                <w:sz w:val="24"/>
                <w:szCs w:val="24"/>
              </w:rPr>
              <w:t>INDICATORI</w:t>
            </w:r>
          </w:p>
        </w:tc>
      </w:tr>
      <w:tr w:rsidR="00C717A8" w:rsidTr="00693D1C">
        <w:trPr>
          <w:cantSplit/>
          <w:trHeight w:val="1027"/>
        </w:trPr>
        <w:tc>
          <w:tcPr>
            <w:tcW w:w="1129" w:type="dxa"/>
            <w:vMerge w:val="restart"/>
            <w:shd w:val="clear" w:color="auto" w:fill="B8CCE4" w:themeFill="accent1" w:themeFillTint="66"/>
            <w:textDirection w:val="btLr"/>
          </w:tcPr>
          <w:p w:rsidR="00C717A8" w:rsidRDefault="00C717A8" w:rsidP="00693D1C">
            <w:pPr>
              <w:ind w:left="113"/>
              <w:rPr>
                <w:b/>
                <w:sz w:val="24"/>
                <w:szCs w:val="24"/>
              </w:rPr>
            </w:pPr>
            <w:r>
              <w:rPr>
                <w:b/>
                <w:sz w:val="24"/>
                <w:szCs w:val="24"/>
              </w:rPr>
              <w:t>1-2 Informatizzazione</w:t>
            </w:r>
          </w:p>
        </w:tc>
        <w:tc>
          <w:tcPr>
            <w:tcW w:w="5954" w:type="dxa"/>
            <w:shd w:val="clear" w:color="auto" w:fill="B8CCE4" w:themeFill="accent1" w:themeFillTint="66"/>
          </w:tcPr>
          <w:p w:rsidR="00C717A8" w:rsidRDefault="00C717A8" w:rsidP="00693D1C">
            <w:pPr>
              <w:rPr>
                <w:b/>
                <w:sz w:val="24"/>
                <w:szCs w:val="24"/>
              </w:rPr>
            </w:pPr>
            <w:r>
              <w:rPr>
                <w:b/>
                <w:sz w:val="24"/>
                <w:szCs w:val="24"/>
              </w:rPr>
              <w:t xml:space="preserve">Completamento della cartella sanitaria informatizzata, con i relativi automatismi, controlli di appropriatezza ed iter. </w:t>
            </w:r>
          </w:p>
        </w:tc>
        <w:tc>
          <w:tcPr>
            <w:tcW w:w="2545" w:type="dxa"/>
            <w:shd w:val="clear" w:color="auto" w:fill="B8CCE4" w:themeFill="accent1" w:themeFillTint="66"/>
          </w:tcPr>
          <w:p w:rsidR="00C717A8" w:rsidRDefault="00C717A8" w:rsidP="00693D1C">
            <w:pPr>
              <w:rPr>
                <w:b/>
                <w:sz w:val="24"/>
                <w:szCs w:val="24"/>
              </w:rPr>
            </w:pPr>
            <w:r>
              <w:rPr>
                <w:b/>
                <w:sz w:val="24"/>
                <w:szCs w:val="24"/>
              </w:rPr>
              <w:t>N° funzionalità aggiunte</w:t>
            </w:r>
          </w:p>
        </w:tc>
      </w:tr>
      <w:tr w:rsidR="00C717A8" w:rsidTr="00693D1C">
        <w:trPr>
          <w:cantSplit/>
          <w:trHeight w:val="505"/>
        </w:trPr>
        <w:tc>
          <w:tcPr>
            <w:tcW w:w="1129" w:type="dxa"/>
            <w:vMerge/>
            <w:shd w:val="clear" w:color="auto" w:fill="B8CCE4" w:themeFill="accent1" w:themeFillTint="66"/>
            <w:textDirection w:val="btLr"/>
          </w:tcPr>
          <w:p w:rsidR="00C717A8" w:rsidRDefault="00C717A8" w:rsidP="00693D1C">
            <w:pPr>
              <w:ind w:left="113"/>
              <w:rPr>
                <w:b/>
                <w:sz w:val="24"/>
                <w:szCs w:val="24"/>
              </w:rPr>
            </w:pPr>
          </w:p>
        </w:tc>
        <w:tc>
          <w:tcPr>
            <w:tcW w:w="5954" w:type="dxa"/>
            <w:shd w:val="clear" w:color="auto" w:fill="B8CCE4" w:themeFill="accent1" w:themeFillTint="66"/>
          </w:tcPr>
          <w:p w:rsidR="00C717A8" w:rsidRDefault="00C717A8" w:rsidP="00693D1C">
            <w:pPr>
              <w:rPr>
                <w:b/>
                <w:sz w:val="24"/>
                <w:szCs w:val="24"/>
              </w:rPr>
            </w:pPr>
            <w:r>
              <w:rPr>
                <w:b/>
                <w:sz w:val="24"/>
                <w:szCs w:val="24"/>
              </w:rPr>
              <w:t xml:space="preserve">Introduzione del </w:t>
            </w:r>
            <w:proofErr w:type="spellStart"/>
            <w:r>
              <w:rPr>
                <w:b/>
                <w:sz w:val="24"/>
                <w:szCs w:val="24"/>
              </w:rPr>
              <w:t>tablet</w:t>
            </w:r>
            <w:proofErr w:type="spellEnd"/>
            <w:r>
              <w:rPr>
                <w:b/>
                <w:sz w:val="24"/>
                <w:szCs w:val="24"/>
              </w:rPr>
              <w:t xml:space="preserve"> per la firma </w:t>
            </w:r>
            <w:proofErr w:type="spellStart"/>
            <w:r>
              <w:rPr>
                <w:b/>
                <w:sz w:val="24"/>
                <w:szCs w:val="24"/>
              </w:rPr>
              <w:t>grafometrica</w:t>
            </w:r>
            <w:proofErr w:type="spellEnd"/>
            <w:r>
              <w:rPr>
                <w:b/>
                <w:sz w:val="24"/>
                <w:szCs w:val="24"/>
              </w:rPr>
              <w:t>.</w:t>
            </w:r>
          </w:p>
        </w:tc>
        <w:tc>
          <w:tcPr>
            <w:tcW w:w="2545" w:type="dxa"/>
            <w:shd w:val="clear" w:color="auto" w:fill="B8CCE4" w:themeFill="accent1" w:themeFillTint="66"/>
          </w:tcPr>
          <w:p w:rsidR="00C717A8" w:rsidRDefault="00C717A8" w:rsidP="00693D1C">
            <w:pPr>
              <w:rPr>
                <w:b/>
                <w:sz w:val="24"/>
                <w:szCs w:val="24"/>
              </w:rPr>
            </w:pPr>
            <w:r>
              <w:rPr>
                <w:b/>
                <w:sz w:val="24"/>
                <w:szCs w:val="24"/>
              </w:rPr>
              <w:t>Presenza ed utilizzo in reparto</w:t>
            </w:r>
          </w:p>
        </w:tc>
      </w:tr>
      <w:tr w:rsidR="00C717A8" w:rsidTr="00693D1C">
        <w:trPr>
          <w:cantSplit/>
          <w:trHeight w:val="1134"/>
        </w:trPr>
        <w:tc>
          <w:tcPr>
            <w:tcW w:w="1129" w:type="dxa"/>
            <w:shd w:val="clear" w:color="auto" w:fill="D6E3BC" w:themeFill="accent3" w:themeFillTint="66"/>
            <w:textDirection w:val="btLr"/>
          </w:tcPr>
          <w:p w:rsidR="00C717A8" w:rsidRDefault="00C717A8" w:rsidP="00693D1C">
            <w:pPr>
              <w:ind w:left="113"/>
              <w:rPr>
                <w:b/>
                <w:sz w:val="24"/>
                <w:szCs w:val="24"/>
              </w:rPr>
            </w:pPr>
            <w:r>
              <w:rPr>
                <w:b/>
                <w:sz w:val="24"/>
                <w:szCs w:val="24"/>
              </w:rPr>
              <w:t>3-Comunicazione</w:t>
            </w:r>
          </w:p>
        </w:tc>
        <w:tc>
          <w:tcPr>
            <w:tcW w:w="5954" w:type="dxa"/>
            <w:shd w:val="clear" w:color="auto" w:fill="D6E3BC" w:themeFill="accent3" w:themeFillTint="66"/>
          </w:tcPr>
          <w:p w:rsidR="00C717A8" w:rsidRDefault="00C717A8" w:rsidP="00693D1C">
            <w:pPr>
              <w:rPr>
                <w:b/>
                <w:sz w:val="24"/>
                <w:szCs w:val="24"/>
              </w:rPr>
            </w:pPr>
            <w:r>
              <w:rPr>
                <w:b/>
                <w:sz w:val="24"/>
                <w:szCs w:val="24"/>
              </w:rPr>
              <w:t>Ampiamento della porzione del portale dedicata alla qualità</w:t>
            </w:r>
          </w:p>
        </w:tc>
        <w:tc>
          <w:tcPr>
            <w:tcW w:w="2545" w:type="dxa"/>
            <w:shd w:val="clear" w:color="auto" w:fill="D6E3BC" w:themeFill="accent3" w:themeFillTint="66"/>
          </w:tcPr>
          <w:p w:rsidR="00C717A8" w:rsidRDefault="00C717A8" w:rsidP="00693D1C">
            <w:pPr>
              <w:rPr>
                <w:b/>
                <w:sz w:val="24"/>
                <w:szCs w:val="24"/>
              </w:rPr>
            </w:pPr>
            <w:r>
              <w:rPr>
                <w:b/>
                <w:sz w:val="24"/>
                <w:szCs w:val="24"/>
              </w:rPr>
              <w:t>N° documenti aggiunti</w:t>
            </w:r>
          </w:p>
        </w:tc>
      </w:tr>
      <w:tr w:rsidR="00C717A8" w:rsidTr="00693D1C">
        <w:trPr>
          <w:cantSplit/>
          <w:trHeight w:val="1134"/>
        </w:trPr>
        <w:tc>
          <w:tcPr>
            <w:tcW w:w="1129" w:type="dxa"/>
            <w:vMerge w:val="restart"/>
            <w:shd w:val="clear" w:color="auto" w:fill="E5B8B7" w:themeFill="accent2" w:themeFillTint="66"/>
            <w:textDirection w:val="btLr"/>
          </w:tcPr>
          <w:p w:rsidR="00C717A8" w:rsidRDefault="00C717A8" w:rsidP="00693D1C">
            <w:pPr>
              <w:ind w:left="113"/>
              <w:jc w:val="center"/>
              <w:rPr>
                <w:b/>
                <w:sz w:val="24"/>
                <w:szCs w:val="24"/>
              </w:rPr>
            </w:pPr>
            <w:r>
              <w:rPr>
                <w:b/>
                <w:sz w:val="24"/>
                <w:szCs w:val="24"/>
              </w:rPr>
              <w:t>4-</w:t>
            </w:r>
            <w:proofErr w:type="gramStart"/>
            <w:r>
              <w:rPr>
                <w:b/>
                <w:sz w:val="24"/>
                <w:szCs w:val="24"/>
              </w:rPr>
              <w:t>5  Sistema</w:t>
            </w:r>
            <w:proofErr w:type="gramEnd"/>
            <w:r>
              <w:rPr>
                <w:b/>
                <w:sz w:val="24"/>
                <w:szCs w:val="24"/>
              </w:rPr>
              <w:t xml:space="preserve"> di Qualità </w:t>
            </w:r>
          </w:p>
        </w:tc>
        <w:tc>
          <w:tcPr>
            <w:tcW w:w="5954" w:type="dxa"/>
            <w:shd w:val="clear" w:color="auto" w:fill="E5B8B7" w:themeFill="accent2" w:themeFillTint="66"/>
          </w:tcPr>
          <w:p w:rsidR="00C717A8" w:rsidRDefault="00C717A8" w:rsidP="00693D1C">
            <w:pPr>
              <w:rPr>
                <w:b/>
                <w:sz w:val="24"/>
                <w:szCs w:val="24"/>
              </w:rPr>
            </w:pPr>
            <w:r>
              <w:rPr>
                <w:b/>
                <w:sz w:val="24"/>
                <w:szCs w:val="24"/>
              </w:rPr>
              <w:t>Revisione delle procedure ed istruzioni operative emesse nel 2013</w:t>
            </w:r>
          </w:p>
        </w:tc>
        <w:tc>
          <w:tcPr>
            <w:tcW w:w="2545" w:type="dxa"/>
            <w:shd w:val="clear" w:color="auto" w:fill="E5B8B7" w:themeFill="accent2" w:themeFillTint="66"/>
          </w:tcPr>
          <w:p w:rsidR="00C717A8" w:rsidRDefault="00C717A8" w:rsidP="00693D1C">
            <w:pPr>
              <w:rPr>
                <w:b/>
                <w:sz w:val="24"/>
                <w:szCs w:val="24"/>
              </w:rPr>
            </w:pPr>
            <w:r>
              <w:rPr>
                <w:b/>
                <w:sz w:val="24"/>
                <w:szCs w:val="24"/>
              </w:rPr>
              <w:t>% procedure revisionate</w:t>
            </w:r>
          </w:p>
        </w:tc>
      </w:tr>
      <w:tr w:rsidR="00C717A8" w:rsidTr="00693D1C">
        <w:trPr>
          <w:cantSplit/>
          <w:trHeight w:val="1134"/>
        </w:trPr>
        <w:tc>
          <w:tcPr>
            <w:tcW w:w="1129" w:type="dxa"/>
            <w:vMerge/>
            <w:shd w:val="clear" w:color="auto" w:fill="E5B8B7" w:themeFill="accent2" w:themeFillTint="66"/>
            <w:textDirection w:val="btLr"/>
          </w:tcPr>
          <w:p w:rsidR="00C717A8" w:rsidRDefault="00C717A8" w:rsidP="00693D1C">
            <w:pPr>
              <w:ind w:left="113"/>
              <w:jc w:val="center"/>
              <w:rPr>
                <w:b/>
                <w:sz w:val="24"/>
                <w:szCs w:val="24"/>
              </w:rPr>
            </w:pPr>
          </w:p>
        </w:tc>
        <w:tc>
          <w:tcPr>
            <w:tcW w:w="5954" w:type="dxa"/>
            <w:shd w:val="clear" w:color="auto" w:fill="E5B8B7" w:themeFill="accent2" w:themeFillTint="66"/>
          </w:tcPr>
          <w:p w:rsidR="00C717A8" w:rsidRPr="00447DA2" w:rsidRDefault="00C717A8" w:rsidP="00693D1C">
            <w:pPr>
              <w:rPr>
                <w:b/>
                <w:sz w:val="24"/>
                <w:szCs w:val="24"/>
              </w:rPr>
            </w:pPr>
            <w:r>
              <w:rPr>
                <w:b/>
                <w:sz w:val="24"/>
                <w:szCs w:val="24"/>
              </w:rPr>
              <w:t xml:space="preserve">Addestramento impiegate per gestione della valutazione e monitoraggio della qualità </w:t>
            </w:r>
          </w:p>
        </w:tc>
        <w:tc>
          <w:tcPr>
            <w:tcW w:w="2545" w:type="dxa"/>
            <w:shd w:val="clear" w:color="auto" w:fill="E5B8B7" w:themeFill="accent2" w:themeFillTint="66"/>
          </w:tcPr>
          <w:p w:rsidR="00C717A8" w:rsidRDefault="00C717A8" w:rsidP="00693D1C">
            <w:pPr>
              <w:rPr>
                <w:b/>
                <w:sz w:val="24"/>
                <w:szCs w:val="24"/>
              </w:rPr>
            </w:pPr>
            <w:proofErr w:type="gramStart"/>
            <w:r>
              <w:rPr>
                <w:b/>
                <w:sz w:val="24"/>
                <w:szCs w:val="24"/>
              </w:rPr>
              <w:t>elenco</w:t>
            </w:r>
            <w:proofErr w:type="gramEnd"/>
            <w:r>
              <w:rPr>
                <w:b/>
                <w:sz w:val="24"/>
                <w:szCs w:val="24"/>
              </w:rPr>
              <w:t xml:space="preserve"> operazioni svolte in autonomia</w:t>
            </w:r>
          </w:p>
        </w:tc>
      </w:tr>
      <w:tr w:rsidR="00C717A8" w:rsidTr="00693D1C">
        <w:trPr>
          <w:cantSplit/>
          <w:trHeight w:val="1134"/>
        </w:trPr>
        <w:tc>
          <w:tcPr>
            <w:tcW w:w="1129" w:type="dxa"/>
            <w:shd w:val="clear" w:color="auto" w:fill="FBD4B4" w:themeFill="accent6" w:themeFillTint="66"/>
            <w:textDirection w:val="btLr"/>
          </w:tcPr>
          <w:p w:rsidR="00C717A8" w:rsidRDefault="00C717A8" w:rsidP="00693D1C">
            <w:pPr>
              <w:ind w:left="113"/>
              <w:rPr>
                <w:b/>
                <w:sz w:val="24"/>
                <w:szCs w:val="24"/>
              </w:rPr>
            </w:pPr>
            <w:r>
              <w:rPr>
                <w:b/>
                <w:sz w:val="24"/>
                <w:szCs w:val="24"/>
              </w:rPr>
              <w:t>6 Cultura</w:t>
            </w:r>
          </w:p>
        </w:tc>
        <w:tc>
          <w:tcPr>
            <w:tcW w:w="5954" w:type="dxa"/>
            <w:shd w:val="clear" w:color="auto" w:fill="FBD4B4" w:themeFill="accent6" w:themeFillTint="66"/>
          </w:tcPr>
          <w:p w:rsidR="00C717A8" w:rsidRDefault="00C717A8" w:rsidP="00693D1C">
            <w:pPr>
              <w:rPr>
                <w:b/>
                <w:sz w:val="24"/>
                <w:szCs w:val="24"/>
              </w:rPr>
            </w:pPr>
            <w:r>
              <w:rPr>
                <w:b/>
                <w:sz w:val="24"/>
                <w:szCs w:val="24"/>
              </w:rPr>
              <w:t xml:space="preserve">Verifica ulteriori dati storici sulla storia del monastero e della Chiesa di San </w:t>
            </w:r>
            <w:proofErr w:type="spellStart"/>
            <w:r>
              <w:rPr>
                <w:b/>
                <w:sz w:val="24"/>
                <w:szCs w:val="24"/>
              </w:rPr>
              <w:t>Calocero</w:t>
            </w:r>
            <w:proofErr w:type="spellEnd"/>
            <w:r>
              <w:rPr>
                <w:b/>
                <w:sz w:val="24"/>
                <w:szCs w:val="24"/>
              </w:rPr>
              <w:t xml:space="preserve"> per pubblicazione altri quaderni sul portale</w:t>
            </w:r>
          </w:p>
        </w:tc>
        <w:tc>
          <w:tcPr>
            <w:tcW w:w="2545" w:type="dxa"/>
            <w:shd w:val="clear" w:color="auto" w:fill="FBD4B4" w:themeFill="accent6" w:themeFillTint="66"/>
          </w:tcPr>
          <w:p w:rsidR="00C717A8" w:rsidRDefault="00C717A8" w:rsidP="00693D1C">
            <w:pPr>
              <w:rPr>
                <w:b/>
                <w:sz w:val="24"/>
                <w:szCs w:val="24"/>
              </w:rPr>
            </w:pPr>
            <w:r>
              <w:rPr>
                <w:b/>
                <w:sz w:val="24"/>
                <w:szCs w:val="24"/>
              </w:rPr>
              <w:t>N° quaderni pubblicati</w:t>
            </w:r>
          </w:p>
        </w:tc>
      </w:tr>
      <w:tr w:rsidR="00C717A8" w:rsidTr="00693D1C">
        <w:trPr>
          <w:cantSplit/>
          <w:trHeight w:val="1134"/>
        </w:trPr>
        <w:tc>
          <w:tcPr>
            <w:tcW w:w="1129" w:type="dxa"/>
            <w:shd w:val="clear" w:color="auto" w:fill="CCC0D9" w:themeFill="accent4" w:themeFillTint="66"/>
            <w:textDirection w:val="btLr"/>
          </w:tcPr>
          <w:p w:rsidR="00C717A8" w:rsidRDefault="00C717A8" w:rsidP="00693D1C">
            <w:pPr>
              <w:ind w:left="113"/>
              <w:rPr>
                <w:b/>
                <w:sz w:val="24"/>
                <w:szCs w:val="24"/>
              </w:rPr>
            </w:pPr>
            <w:r>
              <w:rPr>
                <w:b/>
                <w:sz w:val="24"/>
                <w:szCs w:val="24"/>
              </w:rPr>
              <w:t>7-Sicurezza sul lavoro</w:t>
            </w:r>
          </w:p>
        </w:tc>
        <w:tc>
          <w:tcPr>
            <w:tcW w:w="5954" w:type="dxa"/>
            <w:shd w:val="clear" w:color="auto" w:fill="CCC0D9" w:themeFill="accent4" w:themeFillTint="66"/>
          </w:tcPr>
          <w:p w:rsidR="00C717A8" w:rsidRDefault="00C717A8" w:rsidP="00693D1C">
            <w:pPr>
              <w:rPr>
                <w:rFonts w:cs="Calibri"/>
                <w:b/>
                <w:sz w:val="24"/>
                <w:szCs w:val="24"/>
              </w:rPr>
            </w:pPr>
            <w:r w:rsidRPr="00823BBE">
              <w:rPr>
                <w:rFonts w:cs="Calibri"/>
                <w:b/>
                <w:sz w:val="24"/>
                <w:szCs w:val="24"/>
              </w:rPr>
              <w:t xml:space="preserve">Miglioramento del Sistema di Gestione della Sicurezza  </w:t>
            </w:r>
          </w:p>
          <w:p w:rsidR="00C717A8" w:rsidRDefault="00C717A8" w:rsidP="00693D1C">
            <w:pPr>
              <w:rPr>
                <w:rFonts w:cs="Calibri"/>
                <w:b/>
                <w:sz w:val="24"/>
                <w:szCs w:val="24"/>
              </w:rPr>
            </w:pPr>
            <w:r>
              <w:rPr>
                <w:rFonts w:cs="Calibri"/>
                <w:b/>
                <w:sz w:val="24"/>
                <w:szCs w:val="24"/>
              </w:rPr>
              <w:t>Prove pratiche spegnimento incendi</w:t>
            </w:r>
          </w:p>
          <w:p w:rsidR="00C717A8" w:rsidRDefault="00C717A8" w:rsidP="00693D1C">
            <w:pPr>
              <w:rPr>
                <w:rFonts w:cs="Calibri"/>
                <w:b/>
                <w:sz w:val="24"/>
                <w:szCs w:val="24"/>
              </w:rPr>
            </w:pPr>
            <w:r>
              <w:rPr>
                <w:rFonts w:cs="Calibri"/>
                <w:b/>
                <w:sz w:val="24"/>
                <w:szCs w:val="24"/>
              </w:rPr>
              <w:t xml:space="preserve">Prove di evacuazione con nuova </w:t>
            </w:r>
            <w:proofErr w:type="spellStart"/>
            <w:r>
              <w:rPr>
                <w:rFonts w:cs="Calibri"/>
                <w:b/>
                <w:sz w:val="24"/>
                <w:szCs w:val="24"/>
              </w:rPr>
              <w:t>check</w:t>
            </w:r>
            <w:proofErr w:type="spellEnd"/>
            <w:r>
              <w:rPr>
                <w:rFonts w:cs="Calibri"/>
                <w:b/>
                <w:sz w:val="24"/>
                <w:szCs w:val="24"/>
              </w:rPr>
              <w:t>-list</w:t>
            </w:r>
          </w:p>
          <w:p w:rsidR="00C717A8" w:rsidRPr="00670557" w:rsidRDefault="00C717A8" w:rsidP="00693D1C">
            <w:pPr>
              <w:rPr>
                <w:rFonts w:cs="Calibri"/>
                <w:b/>
                <w:sz w:val="24"/>
                <w:szCs w:val="24"/>
              </w:rPr>
            </w:pPr>
            <w:r>
              <w:rPr>
                <w:rFonts w:cs="Calibri"/>
                <w:b/>
                <w:sz w:val="24"/>
                <w:szCs w:val="24"/>
              </w:rPr>
              <w:t>Individuazione spunti di miglioramento e loro attuazione</w:t>
            </w:r>
          </w:p>
        </w:tc>
        <w:tc>
          <w:tcPr>
            <w:tcW w:w="2545" w:type="dxa"/>
            <w:shd w:val="clear" w:color="auto" w:fill="CCC0D9" w:themeFill="accent4" w:themeFillTint="66"/>
          </w:tcPr>
          <w:p w:rsidR="00C717A8" w:rsidRDefault="00C717A8" w:rsidP="00693D1C">
            <w:pPr>
              <w:autoSpaceDE w:val="0"/>
              <w:autoSpaceDN w:val="0"/>
              <w:adjustRightInd w:val="0"/>
              <w:jc w:val="both"/>
              <w:rPr>
                <w:b/>
                <w:sz w:val="24"/>
                <w:szCs w:val="24"/>
              </w:rPr>
            </w:pPr>
          </w:p>
          <w:p w:rsidR="00C717A8" w:rsidRDefault="00C717A8" w:rsidP="00693D1C">
            <w:pPr>
              <w:autoSpaceDE w:val="0"/>
              <w:autoSpaceDN w:val="0"/>
              <w:adjustRightInd w:val="0"/>
              <w:jc w:val="both"/>
              <w:rPr>
                <w:b/>
                <w:sz w:val="24"/>
                <w:szCs w:val="24"/>
              </w:rPr>
            </w:pPr>
            <w:r>
              <w:rPr>
                <w:b/>
                <w:sz w:val="24"/>
                <w:szCs w:val="24"/>
              </w:rPr>
              <w:t>N° prove</w:t>
            </w:r>
          </w:p>
          <w:p w:rsidR="00C717A8" w:rsidRDefault="00C717A8" w:rsidP="00693D1C">
            <w:pPr>
              <w:autoSpaceDE w:val="0"/>
              <w:autoSpaceDN w:val="0"/>
              <w:adjustRightInd w:val="0"/>
              <w:jc w:val="both"/>
              <w:rPr>
                <w:b/>
                <w:sz w:val="24"/>
                <w:szCs w:val="24"/>
              </w:rPr>
            </w:pPr>
            <w:r>
              <w:rPr>
                <w:b/>
                <w:sz w:val="24"/>
                <w:szCs w:val="24"/>
              </w:rPr>
              <w:t>N° prove</w:t>
            </w:r>
          </w:p>
          <w:p w:rsidR="00C717A8" w:rsidRPr="00823BBE" w:rsidRDefault="00C717A8" w:rsidP="00693D1C">
            <w:pPr>
              <w:autoSpaceDE w:val="0"/>
              <w:autoSpaceDN w:val="0"/>
              <w:adjustRightInd w:val="0"/>
              <w:jc w:val="both"/>
              <w:rPr>
                <w:b/>
                <w:sz w:val="24"/>
                <w:szCs w:val="24"/>
              </w:rPr>
            </w:pPr>
            <w:r>
              <w:rPr>
                <w:b/>
                <w:sz w:val="24"/>
                <w:szCs w:val="24"/>
              </w:rPr>
              <w:t>% spunti attuati</w:t>
            </w:r>
          </w:p>
        </w:tc>
      </w:tr>
      <w:tr w:rsidR="00C717A8" w:rsidTr="00693D1C">
        <w:trPr>
          <w:cantSplit/>
          <w:trHeight w:val="1134"/>
        </w:trPr>
        <w:tc>
          <w:tcPr>
            <w:tcW w:w="1129" w:type="dxa"/>
            <w:shd w:val="clear" w:color="auto" w:fill="B6DDE8" w:themeFill="accent5" w:themeFillTint="66"/>
            <w:textDirection w:val="btLr"/>
          </w:tcPr>
          <w:p w:rsidR="00C717A8" w:rsidRDefault="00C717A8" w:rsidP="00693D1C">
            <w:pPr>
              <w:ind w:left="113"/>
              <w:rPr>
                <w:b/>
                <w:sz w:val="24"/>
                <w:szCs w:val="24"/>
              </w:rPr>
            </w:pPr>
            <w:r>
              <w:rPr>
                <w:rFonts w:cs="Calibri"/>
                <w:b/>
                <w:sz w:val="24"/>
                <w:szCs w:val="24"/>
              </w:rPr>
              <w:t>8-</w:t>
            </w:r>
            <w:r w:rsidRPr="004B6EA1">
              <w:rPr>
                <w:rFonts w:cs="Calibri"/>
                <w:b/>
                <w:sz w:val="24"/>
                <w:szCs w:val="24"/>
              </w:rPr>
              <w:t xml:space="preserve">D. </w:t>
            </w:r>
            <w:proofErr w:type="spellStart"/>
            <w:r w:rsidRPr="004B6EA1">
              <w:rPr>
                <w:rFonts w:cs="Calibri"/>
                <w:b/>
                <w:sz w:val="24"/>
                <w:szCs w:val="24"/>
              </w:rPr>
              <w:t>Lgs</w:t>
            </w:r>
            <w:proofErr w:type="spellEnd"/>
            <w:r w:rsidRPr="004B6EA1">
              <w:rPr>
                <w:rFonts w:cs="Calibri"/>
                <w:b/>
                <w:sz w:val="24"/>
                <w:szCs w:val="24"/>
              </w:rPr>
              <w:t>. 231/2001</w:t>
            </w:r>
          </w:p>
        </w:tc>
        <w:tc>
          <w:tcPr>
            <w:tcW w:w="5954" w:type="dxa"/>
            <w:shd w:val="clear" w:color="auto" w:fill="B6DDE8" w:themeFill="accent5" w:themeFillTint="66"/>
          </w:tcPr>
          <w:p w:rsidR="00C717A8" w:rsidRPr="00B806BA" w:rsidRDefault="00C717A8" w:rsidP="00693D1C">
            <w:pPr>
              <w:rPr>
                <w:rFonts w:cs="Calibri"/>
                <w:b/>
                <w:sz w:val="24"/>
                <w:szCs w:val="24"/>
              </w:rPr>
            </w:pPr>
            <w:r>
              <w:rPr>
                <w:rFonts w:cs="Calibri"/>
                <w:b/>
                <w:sz w:val="24"/>
                <w:szCs w:val="24"/>
              </w:rPr>
              <w:t>Formazione e informazione del personale</w:t>
            </w:r>
          </w:p>
        </w:tc>
        <w:tc>
          <w:tcPr>
            <w:tcW w:w="2545" w:type="dxa"/>
            <w:shd w:val="clear" w:color="auto" w:fill="B6DDE8" w:themeFill="accent5" w:themeFillTint="66"/>
          </w:tcPr>
          <w:p w:rsidR="00C717A8" w:rsidRPr="00823BBE" w:rsidRDefault="00C717A8" w:rsidP="00693D1C">
            <w:pPr>
              <w:autoSpaceDE w:val="0"/>
              <w:autoSpaceDN w:val="0"/>
              <w:adjustRightInd w:val="0"/>
              <w:jc w:val="both"/>
              <w:rPr>
                <w:rFonts w:cs="Calibri"/>
                <w:b/>
                <w:sz w:val="24"/>
                <w:szCs w:val="24"/>
              </w:rPr>
            </w:pPr>
            <w:r>
              <w:rPr>
                <w:rFonts w:cs="Calibri"/>
                <w:b/>
                <w:sz w:val="24"/>
                <w:szCs w:val="24"/>
              </w:rPr>
              <w:t>% personale formato</w:t>
            </w:r>
          </w:p>
        </w:tc>
      </w:tr>
      <w:tr w:rsidR="00C717A8" w:rsidTr="00693D1C">
        <w:trPr>
          <w:cantSplit/>
          <w:trHeight w:val="1134"/>
        </w:trPr>
        <w:tc>
          <w:tcPr>
            <w:tcW w:w="1129" w:type="dxa"/>
            <w:shd w:val="clear" w:color="auto" w:fill="FBD4B4" w:themeFill="accent6" w:themeFillTint="66"/>
            <w:textDirection w:val="btLr"/>
          </w:tcPr>
          <w:p w:rsidR="00C717A8" w:rsidRPr="004B6EA1" w:rsidRDefault="00C717A8" w:rsidP="00693D1C">
            <w:pPr>
              <w:ind w:left="113"/>
              <w:rPr>
                <w:rFonts w:cs="Calibri"/>
                <w:b/>
                <w:sz w:val="24"/>
                <w:szCs w:val="24"/>
              </w:rPr>
            </w:pPr>
            <w:r>
              <w:rPr>
                <w:rFonts w:cs="Calibri"/>
                <w:b/>
                <w:sz w:val="24"/>
                <w:szCs w:val="24"/>
              </w:rPr>
              <w:lastRenderedPageBreak/>
              <w:t>9-</w:t>
            </w:r>
            <w:r w:rsidRPr="00B409CA">
              <w:rPr>
                <w:rFonts w:cs="Calibri"/>
                <w:b/>
                <w:sz w:val="24"/>
                <w:szCs w:val="24"/>
              </w:rPr>
              <w:t>Risorse umane</w:t>
            </w:r>
          </w:p>
        </w:tc>
        <w:tc>
          <w:tcPr>
            <w:tcW w:w="5954" w:type="dxa"/>
            <w:shd w:val="clear" w:color="auto" w:fill="FBD4B4" w:themeFill="accent6" w:themeFillTint="66"/>
          </w:tcPr>
          <w:p w:rsidR="00C717A8" w:rsidRPr="00B806BA" w:rsidRDefault="00C717A8" w:rsidP="00693D1C">
            <w:pPr>
              <w:rPr>
                <w:rFonts w:cs="Calibri"/>
                <w:b/>
                <w:sz w:val="24"/>
                <w:szCs w:val="24"/>
              </w:rPr>
            </w:pPr>
            <w:r>
              <w:rPr>
                <w:rFonts w:cs="Calibri"/>
                <w:b/>
                <w:sz w:val="24"/>
                <w:szCs w:val="24"/>
              </w:rPr>
              <w:t xml:space="preserve">Verifica </w:t>
            </w:r>
            <w:r w:rsidRPr="00B806BA">
              <w:rPr>
                <w:rFonts w:cs="Calibri"/>
                <w:b/>
                <w:sz w:val="24"/>
                <w:szCs w:val="24"/>
              </w:rPr>
              <w:t xml:space="preserve">della organizzazione </w:t>
            </w:r>
          </w:p>
          <w:p w:rsidR="00C717A8" w:rsidRPr="00B806BA" w:rsidRDefault="00C717A8" w:rsidP="00693D1C">
            <w:pPr>
              <w:rPr>
                <w:rFonts w:cs="Calibri"/>
                <w:b/>
                <w:sz w:val="24"/>
                <w:szCs w:val="24"/>
              </w:rPr>
            </w:pPr>
          </w:p>
        </w:tc>
        <w:tc>
          <w:tcPr>
            <w:tcW w:w="2545" w:type="dxa"/>
            <w:shd w:val="clear" w:color="auto" w:fill="FBD4B4" w:themeFill="accent6" w:themeFillTint="66"/>
          </w:tcPr>
          <w:p w:rsidR="00C717A8" w:rsidRPr="00823BBE" w:rsidRDefault="00C717A8" w:rsidP="00693D1C">
            <w:pPr>
              <w:autoSpaceDE w:val="0"/>
              <w:autoSpaceDN w:val="0"/>
              <w:adjustRightInd w:val="0"/>
              <w:jc w:val="both"/>
              <w:rPr>
                <w:rFonts w:cs="Calibri"/>
                <w:b/>
                <w:sz w:val="24"/>
                <w:szCs w:val="24"/>
              </w:rPr>
            </w:pPr>
            <w:r>
              <w:rPr>
                <w:rFonts w:cs="Calibri"/>
                <w:b/>
                <w:sz w:val="24"/>
                <w:szCs w:val="24"/>
              </w:rPr>
              <w:t>Ridefinizione o conferma modello organizzativo</w:t>
            </w:r>
          </w:p>
        </w:tc>
      </w:tr>
    </w:tbl>
    <w:p w:rsidR="00664029" w:rsidRPr="009F3732" w:rsidRDefault="00664029" w:rsidP="00664029">
      <w:pPr>
        <w:pStyle w:val="Paragrafoelenco"/>
        <w:shd w:val="clear" w:color="auto" w:fill="FFFFFF" w:themeFill="background1"/>
        <w:spacing w:after="160" w:line="259" w:lineRule="auto"/>
        <w:ind w:left="1080"/>
        <w:rPr>
          <w:rFonts w:asciiTheme="minorHAnsi" w:hAnsiTheme="minorHAnsi"/>
          <w:b/>
          <w:sz w:val="24"/>
          <w:szCs w:val="24"/>
        </w:rPr>
      </w:pPr>
    </w:p>
    <w:p w:rsidR="00664029" w:rsidRPr="009F3732" w:rsidRDefault="00664029" w:rsidP="00664029">
      <w:pPr>
        <w:pStyle w:val="Paragrafoelenco"/>
        <w:shd w:val="clear" w:color="auto" w:fill="FFFFFF" w:themeFill="background1"/>
        <w:spacing w:after="160" w:line="259" w:lineRule="auto"/>
        <w:ind w:left="1080"/>
        <w:rPr>
          <w:rFonts w:asciiTheme="minorHAnsi" w:hAnsiTheme="minorHAnsi"/>
          <w:b/>
          <w:sz w:val="24"/>
          <w:szCs w:val="24"/>
        </w:rPr>
      </w:pPr>
    </w:p>
    <w:p w:rsidR="00D675B0" w:rsidRDefault="00D675B0" w:rsidP="00D675B0">
      <w:pPr>
        <w:pStyle w:val="Paragrafoelenco"/>
        <w:numPr>
          <w:ilvl w:val="0"/>
          <w:numId w:val="10"/>
        </w:numPr>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 xml:space="preserve">Progetti per reparto o servizio </w:t>
      </w:r>
    </w:p>
    <w:tbl>
      <w:tblPr>
        <w:tblStyle w:val="Grigliatabella"/>
        <w:tblW w:w="9606" w:type="dxa"/>
        <w:tblLook w:val="04A0" w:firstRow="1" w:lastRow="0" w:firstColumn="1" w:lastColumn="0" w:noHBand="0" w:noVBand="1"/>
      </w:tblPr>
      <w:tblGrid>
        <w:gridCol w:w="1101"/>
        <w:gridCol w:w="5953"/>
        <w:gridCol w:w="2552"/>
      </w:tblGrid>
      <w:tr w:rsidR="00C717A8" w:rsidTr="00693D1C">
        <w:trPr>
          <w:trHeight w:val="414"/>
        </w:trPr>
        <w:tc>
          <w:tcPr>
            <w:tcW w:w="1101" w:type="dxa"/>
            <w:shd w:val="clear" w:color="auto" w:fill="E5DFEC" w:themeFill="accent4" w:themeFillTint="33"/>
          </w:tcPr>
          <w:p w:rsidR="00C717A8" w:rsidRDefault="00C717A8" w:rsidP="00693D1C">
            <w:pPr>
              <w:rPr>
                <w:b/>
                <w:sz w:val="24"/>
                <w:szCs w:val="24"/>
              </w:rPr>
            </w:pPr>
            <w:r>
              <w:rPr>
                <w:b/>
                <w:sz w:val="24"/>
                <w:szCs w:val="24"/>
              </w:rPr>
              <w:t>AREA</w:t>
            </w:r>
          </w:p>
        </w:tc>
        <w:tc>
          <w:tcPr>
            <w:tcW w:w="5953" w:type="dxa"/>
            <w:shd w:val="clear" w:color="auto" w:fill="E5DFEC" w:themeFill="accent4" w:themeFillTint="33"/>
          </w:tcPr>
          <w:p w:rsidR="00C717A8" w:rsidRDefault="00C717A8" w:rsidP="00693D1C">
            <w:pPr>
              <w:rPr>
                <w:b/>
                <w:sz w:val="24"/>
                <w:szCs w:val="24"/>
              </w:rPr>
            </w:pPr>
            <w:r>
              <w:rPr>
                <w:b/>
                <w:sz w:val="24"/>
                <w:szCs w:val="24"/>
              </w:rPr>
              <w:t>OBIETTIVI ED AZIONI</w:t>
            </w:r>
          </w:p>
        </w:tc>
        <w:tc>
          <w:tcPr>
            <w:tcW w:w="2552" w:type="dxa"/>
            <w:shd w:val="clear" w:color="auto" w:fill="E5DFEC" w:themeFill="accent4" w:themeFillTint="33"/>
          </w:tcPr>
          <w:p w:rsidR="00C717A8" w:rsidRDefault="00C717A8" w:rsidP="00693D1C">
            <w:pPr>
              <w:rPr>
                <w:b/>
                <w:sz w:val="24"/>
                <w:szCs w:val="24"/>
              </w:rPr>
            </w:pPr>
            <w:r>
              <w:rPr>
                <w:b/>
                <w:sz w:val="24"/>
                <w:szCs w:val="24"/>
              </w:rPr>
              <w:t>INDICATORI</w:t>
            </w:r>
          </w:p>
        </w:tc>
      </w:tr>
      <w:tr w:rsidR="00C717A8" w:rsidTr="00693D1C">
        <w:trPr>
          <w:cantSplit/>
          <w:trHeight w:val="1134"/>
        </w:trPr>
        <w:tc>
          <w:tcPr>
            <w:tcW w:w="1101" w:type="dxa"/>
            <w:vMerge w:val="restart"/>
            <w:shd w:val="clear" w:color="auto" w:fill="CCC0D9" w:themeFill="accent4" w:themeFillTint="66"/>
            <w:textDirection w:val="btLr"/>
            <w:vAlign w:val="center"/>
          </w:tcPr>
          <w:p w:rsidR="00C717A8" w:rsidRDefault="00C717A8" w:rsidP="00693D1C">
            <w:pPr>
              <w:ind w:left="113"/>
              <w:jc w:val="center"/>
              <w:rPr>
                <w:b/>
                <w:sz w:val="24"/>
                <w:szCs w:val="24"/>
              </w:rPr>
            </w:pPr>
            <w:r>
              <w:rPr>
                <w:rFonts w:cs="Calibri"/>
                <w:b/>
                <w:sz w:val="24"/>
                <w:szCs w:val="24"/>
              </w:rPr>
              <w:t xml:space="preserve">10-21 </w:t>
            </w:r>
            <w:r w:rsidRPr="001B2817">
              <w:rPr>
                <w:rFonts w:cs="Calibri"/>
                <w:b/>
                <w:sz w:val="24"/>
                <w:szCs w:val="24"/>
              </w:rPr>
              <w:t>Area socio-sanitaria</w:t>
            </w:r>
          </w:p>
        </w:tc>
        <w:tc>
          <w:tcPr>
            <w:tcW w:w="5953" w:type="dxa"/>
            <w:shd w:val="clear" w:color="auto" w:fill="CCC0D9" w:themeFill="accent4" w:themeFillTint="66"/>
          </w:tcPr>
          <w:p w:rsidR="00C717A8" w:rsidRPr="007F46CD" w:rsidRDefault="00C717A8" w:rsidP="00693D1C">
            <w:pPr>
              <w:pStyle w:val="Paragrafoelenco"/>
              <w:autoSpaceDE w:val="0"/>
              <w:autoSpaceDN w:val="0"/>
              <w:adjustRightInd w:val="0"/>
              <w:ind w:left="57"/>
              <w:jc w:val="both"/>
              <w:rPr>
                <w:rFonts w:cs="Calibri"/>
                <w:sz w:val="24"/>
                <w:szCs w:val="24"/>
              </w:rPr>
            </w:pPr>
            <w:r>
              <w:rPr>
                <w:rFonts w:cs="Calibri"/>
                <w:sz w:val="24"/>
                <w:szCs w:val="24"/>
              </w:rPr>
              <w:t xml:space="preserve">10 - </w:t>
            </w:r>
            <w:r w:rsidRPr="007F46CD">
              <w:rPr>
                <w:rFonts w:cs="Calibri"/>
                <w:sz w:val="24"/>
                <w:szCs w:val="24"/>
              </w:rPr>
              <w:t>Ambito 1 - educativo, di animazione, di socializzazione</w:t>
            </w:r>
          </w:p>
          <w:p w:rsidR="00C717A8" w:rsidRPr="007F46CD" w:rsidRDefault="00C717A8" w:rsidP="00C717A8">
            <w:pPr>
              <w:pStyle w:val="Paragrafoelenco"/>
              <w:numPr>
                <w:ilvl w:val="0"/>
                <w:numId w:val="4"/>
              </w:numPr>
              <w:spacing w:after="200" w:line="276" w:lineRule="auto"/>
              <w:rPr>
                <w:sz w:val="24"/>
                <w:szCs w:val="24"/>
              </w:rPr>
            </w:pPr>
            <w:r w:rsidRPr="007F46CD">
              <w:rPr>
                <w:sz w:val="24"/>
                <w:szCs w:val="24"/>
              </w:rPr>
              <w:t>Nuova realizzazione del programma di Animazione informatizzato</w:t>
            </w:r>
          </w:p>
        </w:tc>
        <w:tc>
          <w:tcPr>
            <w:tcW w:w="2552" w:type="dxa"/>
            <w:shd w:val="clear" w:color="auto" w:fill="CCC0D9" w:themeFill="accent4" w:themeFillTint="66"/>
          </w:tcPr>
          <w:p w:rsidR="00C717A8" w:rsidRDefault="00C717A8" w:rsidP="00693D1C">
            <w:pPr>
              <w:rPr>
                <w:b/>
                <w:sz w:val="24"/>
                <w:szCs w:val="24"/>
              </w:rPr>
            </w:pPr>
          </w:p>
          <w:p w:rsidR="00C717A8" w:rsidRPr="00670557" w:rsidRDefault="00C717A8" w:rsidP="00693D1C">
            <w:pPr>
              <w:rPr>
                <w:b/>
                <w:sz w:val="24"/>
                <w:szCs w:val="24"/>
              </w:rPr>
            </w:pPr>
            <w:r>
              <w:rPr>
                <w:b/>
                <w:sz w:val="24"/>
                <w:szCs w:val="24"/>
              </w:rPr>
              <w:t>N° ospiti inseriti</w:t>
            </w:r>
          </w:p>
        </w:tc>
      </w:tr>
      <w:tr w:rsidR="00C717A8" w:rsidTr="00693D1C">
        <w:trPr>
          <w:cantSplit/>
          <w:trHeight w:val="342"/>
        </w:trPr>
        <w:tc>
          <w:tcPr>
            <w:tcW w:w="1101" w:type="dxa"/>
            <w:vMerge/>
            <w:shd w:val="clear" w:color="auto" w:fill="CCC0D9" w:themeFill="accent4" w:themeFillTint="66"/>
            <w:textDirection w:val="btLr"/>
            <w:vAlign w:val="center"/>
          </w:tcPr>
          <w:p w:rsidR="00C717A8" w:rsidRDefault="00C717A8" w:rsidP="00693D1C">
            <w:pPr>
              <w:ind w:left="113"/>
              <w:jc w:val="center"/>
              <w:rPr>
                <w:rFonts w:cs="Calibri"/>
                <w:b/>
                <w:sz w:val="24"/>
                <w:szCs w:val="24"/>
              </w:rPr>
            </w:pPr>
          </w:p>
        </w:tc>
        <w:tc>
          <w:tcPr>
            <w:tcW w:w="5953" w:type="dxa"/>
            <w:shd w:val="clear" w:color="auto" w:fill="CCC0D9" w:themeFill="accent4" w:themeFillTint="66"/>
          </w:tcPr>
          <w:p w:rsidR="00C717A8" w:rsidRPr="00952241" w:rsidRDefault="00C717A8" w:rsidP="00693D1C">
            <w:pPr>
              <w:rPr>
                <w:rFonts w:cs="Calibri"/>
                <w:sz w:val="24"/>
                <w:szCs w:val="24"/>
              </w:rPr>
            </w:pPr>
            <w:r>
              <w:rPr>
                <w:sz w:val="24"/>
                <w:szCs w:val="24"/>
              </w:rPr>
              <w:t xml:space="preserve">11 - </w:t>
            </w:r>
            <w:r w:rsidRPr="00952241">
              <w:rPr>
                <w:sz w:val="24"/>
                <w:szCs w:val="24"/>
              </w:rPr>
              <w:t>Trovare attività interne per ospiti più autonomi</w:t>
            </w:r>
          </w:p>
        </w:tc>
        <w:tc>
          <w:tcPr>
            <w:tcW w:w="2552" w:type="dxa"/>
            <w:shd w:val="clear" w:color="auto" w:fill="CCC0D9" w:themeFill="accent4" w:themeFillTint="66"/>
          </w:tcPr>
          <w:p w:rsidR="00C717A8" w:rsidRPr="00000D8E" w:rsidRDefault="00C717A8" w:rsidP="00693D1C">
            <w:pPr>
              <w:rPr>
                <w:b/>
                <w:sz w:val="24"/>
                <w:szCs w:val="24"/>
              </w:rPr>
            </w:pPr>
            <w:r>
              <w:rPr>
                <w:b/>
                <w:sz w:val="24"/>
                <w:szCs w:val="24"/>
              </w:rPr>
              <w:t>Attività iniziate</w:t>
            </w:r>
          </w:p>
        </w:tc>
      </w:tr>
      <w:tr w:rsidR="00C717A8" w:rsidTr="00693D1C">
        <w:trPr>
          <w:cantSplit/>
          <w:trHeight w:val="1134"/>
        </w:trPr>
        <w:tc>
          <w:tcPr>
            <w:tcW w:w="1101" w:type="dxa"/>
            <w:vMerge/>
            <w:shd w:val="clear" w:color="auto" w:fill="CCC0D9" w:themeFill="accent4" w:themeFillTint="66"/>
            <w:textDirection w:val="btLr"/>
            <w:vAlign w:val="center"/>
          </w:tcPr>
          <w:p w:rsidR="00C717A8" w:rsidRDefault="00C717A8" w:rsidP="00693D1C">
            <w:pPr>
              <w:ind w:left="113"/>
              <w:jc w:val="center"/>
              <w:rPr>
                <w:rFonts w:cs="Calibri"/>
                <w:b/>
                <w:sz w:val="24"/>
                <w:szCs w:val="24"/>
              </w:rPr>
            </w:pPr>
          </w:p>
        </w:tc>
        <w:tc>
          <w:tcPr>
            <w:tcW w:w="5953" w:type="dxa"/>
            <w:shd w:val="clear" w:color="auto" w:fill="CCC0D9" w:themeFill="accent4" w:themeFillTint="66"/>
          </w:tcPr>
          <w:p w:rsidR="00C717A8" w:rsidRPr="00952241" w:rsidRDefault="00C717A8" w:rsidP="00693D1C">
            <w:pPr>
              <w:rPr>
                <w:rFonts w:cs="Calibri"/>
                <w:sz w:val="24"/>
                <w:szCs w:val="24"/>
              </w:rPr>
            </w:pPr>
            <w:r>
              <w:rPr>
                <w:sz w:val="24"/>
                <w:szCs w:val="24"/>
              </w:rPr>
              <w:t xml:space="preserve">12 - </w:t>
            </w:r>
            <w:r w:rsidRPr="00952241">
              <w:rPr>
                <w:sz w:val="24"/>
                <w:szCs w:val="24"/>
              </w:rPr>
              <w:t xml:space="preserve">Attraverso la somministrazione del Mini </w:t>
            </w:r>
            <w:proofErr w:type="spellStart"/>
            <w:r w:rsidRPr="00952241">
              <w:rPr>
                <w:sz w:val="24"/>
                <w:szCs w:val="24"/>
              </w:rPr>
              <w:t>Mental</w:t>
            </w:r>
            <w:proofErr w:type="spellEnd"/>
            <w:r w:rsidRPr="00952241">
              <w:rPr>
                <w:sz w:val="24"/>
                <w:szCs w:val="24"/>
              </w:rPr>
              <w:t xml:space="preserve"> State selezionare ospiti con deterioramento cognitivo per programmare attività specifiche</w:t>
            </w:r>
          </w:p>
        </w:tc>
        <w:tc>
          <w:tcPr>
            <w:tcW w:w="2552" w:type="dxa"/>
            <w:shd w:val="clear" w:color="auto" w:fill="CCC0D9" w:themeFill="accent4" w:themeFillTint="66"/>
          </w:tcPr>
          <w:p w:rsidR="00C717A8" w:rsidRDefault="00C717A8" w:rsidP="00693D1C">
            <w:pPr>
              <w:rPr>
                <w:b/>
                <w:sz w:val="24"/>
                <w:szCs w:val="24"/>
              </w:rPr>
            </w:pPr>
            <w:r>
              <w:rPr>
                <w:b/>
                <w:sz w:val="24"/>
                <w:szCs w:val="24"/>
              </w:rPr>
              <w:t>% ospiti con attività specifiche</w:t>
            </w:r>
          </w:p>
        </w:tc>
      </w:tr>
      <w:tr w:rsidR="00C717A8" w:rsidTr="00693D1C">
        <w:trPr>
          <w:cantSplit/>
          <w:trHeight w:val="727"/>
        </w:trPr>
        <w:tc>
          <w:tcPr>
            <w:tcW w:w="1101" w:type="dxa"/>
            <w:vMerge/>
            <w:shd w:val="clear" w:color="auto" w:fill="CCC0D9" w:themeFill="accent4" w:themeFillTint="66"/>
            <w:textDirection w:val="btLr"/>
            <w:vAlign w:val="center"/>
          </w:tcPr>
          <w:p w:rsidR="00C717A8" w:rsidRDefault="00C717A8" w:rsidP="00693D1C">
            <w:pPr>
              <w:ind w:left="113"/>
              <w:jc w:val="center"/>
              <w:rPr>
                <w:rFonts w:cs="Calibri"/>
                <w:b/>
                <w:sz w:val="24"/>
                <w:szCs w:val="24"/>
              </w:rPr>
            </w:pPr>
          </w:p>
        </w:tc>
        <w:tc>
          <w:tcPr>
            <w:tcW w:w="5953" w:type="dxa"/>
            <w:shd w:val="clear" w:color="auto" w:fill="CCC0D9" w:themeFill="accent4" w:themeFillTint="66"/>
          </w:tcPr>
          <w:p w:rsidR="00C717A8" w:rsidRPr="00952241" w:rsidRDefault="00C717A8" w:rsidP="00693D1C">
            <w:pPr>
              <w:autoSpaceDE w:val="0"/>
              <w:autoSpaceDN w:val="0"/>
              <w:adjustRightInd w:val="0"/>
              <w:jc w:val="both"/>
              <w:rPr>
                <w:rFonts w:cs="Calibri"/>
                <w:sz w:val="24"/>
                <w:szCs w:val="24"/>
              </w:rPr>
            </w:pPr>
            <w:r>
              <w:rPr>
                <w:sz w:val="24"/>
                <w:szCs w:val="24"/>
              </w:rPr>
              <w:t xml:space="preserve">13 - </w:t>
            </w:r>
            <w:r w:rsidRPr="00952241">
              <w:rPr>
                <w:sz w:val="24"/>
                <w:szCs w:val="24"/>
              </w:rPr>
              <w:t xml:space="preserve">Programmare e realizzare una gita al Parco faunistico delle </w:t>
            </w:r>
            <w:proofErr w:type="spellStart"/>
            <w:r w:rsidRPr="00952241">
              <w:rPr>
                <w:sz w:val="24"/>
                <w:szCs w:val="24"/>
              </w:rPr>
              <w:t>Cornelle</w:t>
            </w:r>
            <w:proofErr w:type="spellEnd"/>
          </w:p>
        </w:tc>
        <w:tc>
          <w:tcPr>
            <w:tcW w:w="2552" w:type="dxa"/>
            <w:shd w:val="clear" w:color="auto" w:fill="CCC0D9" w:themeFill="accent4" w:themeFillTint="66"/>
          </w:tcPr>
          <w:p w:rsidR="00C717A8" w:rsidRDefault="00C717A8" w:rsidP="00693D1C">
            <w:pPr>
              <w:rPr>
                <w:b/>
                <w:sz w:val="24"/>
                <w:szCs w:val="24"/>
              </w:rPr>
            </w:pPr>
            <w:r>
              <w:rPr>
                <w:b/>
                <w:sz w:val="24"/>
                <w:szCs w:val="24"/>
              </w:rPr>
              <w:t xml:space="preserve">Data Programmata </w:t>
            </w:r>
          </w:p>
          <w:p w:rsidR="00C717A8" w:rsidRDefault="00C717A8" w:rsidP="00693D1C">
            <w:pPr>
              <w:rPr>
                <w:b/>
                <w:sz w:val="24"/>
                <w:szCs w:val="24"/>
              </w:rPr>
            </w:pPr>
            <w:r>
              <w:rPr>
                <w:b/>
                <w:sz w:val="24"/>
                <w:szCs w:val="24"/>
              </w:rPr>
              <w:t xml:space="preserve">Data Effettuazione </w:t>
            </w:r>
          </w:p>
        </w:tc>
      </w:tr>
      <w:tr w:rsidR="00C717A8" w:rsidTr="00693D1C">
        <w:trPr>
          <w:cantSplit/>
          <w:trHeight w:val="663"/>
        </w:trPr>
        <w:tc>
          <w:tcPr>
            <w:tcW w:w="1101" w:type="dxa"/>
            <w:vMerge/>
            <w:shd w:val="clear" w:color="auto" w:fill="CCC0D9" w:themeFill="accent4" w:themeFillTint="66"/>
            <w:textDirection w:val="btLr"/>
          </w:tcPr>
          <w:p w:rsidR="00C717A8" w:rsidRPr="001B2817" w:rsidRDefault="00C717A8" w:rsidP="00693D1C">
            <w:pPr>
              <w:ind w:left="113"/>
              <w:rPr>
                <w:rFonts w:cs="Calibri"/>
                <w:b/>
                <w:sz w:val="24"/>
                <w:szCs w:val="24"/>
              </w:rPr>
            </w:pPr>
          </w:p>
        </w:tc>
        <w:tc>
          <w:tcPr>
            <w:tcW w:w="5953" w:type="dxa"/>
            <w:shd w:val="clear" w:color="auto" w:fill="CCC0D9" w:themeFill="accent4" w:themeFillTint="66"/>
          </w:tcPr>
          <w:p w:rsidR="00C717A8" w:rsidRDefault="00C717A8" w:rsidP="00693D1C">
            <w:pPr>
              <w:rPr>
                <w:rFonts w:cs="Calibri"/>
                <w:sz w:val="24"/>
                <w:szCs w:val="24"/>
              </w:rPr>
            </w:pPr>
            <w:r>
              <w:rPr>
                <w:rFonts w:cs="Calibri"/>
                <w:sz w:val="24"/>
                <w:szCs w:val="24"/>
              </w:rPr>
              <w:t xml:space="preserve">14 - </w:t>
            </w:r>
            <w:r w:rsidRPr="007F46CD">
              <w:rPr>
                <w:rFonts w:cs="Calibri"/>
                <w:sz w:val="24"/>
                <w:szCs w:val="24"/>
              </w:rPr>
              <w:t>Ambito 2 - coinvolgimento del territorio</w:t>
            </w:r>
          </w:p>
          <w:p w:rsidR="00C717A8" w:rsidRPr="009C208E" w:rsidRDefault="00C717A8" w:rsidP="00693D1C">
            <w:pPr>
              <w:rPr>
                <w:rFonts w:cs="Calibri"/>
                <w:sz w:val="24"/>
                <w:szCs w:val="24"/>
              </w:rPr>
            </w:pPr>
            <w:r>
              <w:rPr>
                <w:rFonts w:cs="Calibri"/>
                <w:sz w:val="24"/>
                <w:szCs w:val="24"/>
              </w:rPr>
              <w:t>Trovare attività esterne per ospiti più autonomi</w:t>
            </w:r>
          </w:p>
        </w:tc>
        <w:tc>
          <w:tcPr>
            <w:tcW w:w="2552" w:type="dxa"/>
            <w:shd w:val="clear" w:color="auto" w:fill="CCC0D9" w:themeFill="accent4" w:themeFillTint="66"/>
          </w:tcPr>
          <w:p w:rsidR="00C717A8" w:rsidRPr="00B806BA" w:rsidRDefault="00C717A8" w:rsidP="00693D1C">
            <w:pPr>
              <w:rPr>
                <w:b/>
                <w:sz w:val="24"/>
                <w:szCs w:val="24"/>
              </w:rPr>
            </w:pPr>
            <w:r>
              <w:rPr>
                <w:b/>
                <w:sz w:val="24"/>
                <w:szCs w:val="24"/>
              </w:rPr>
              <w:t>Attività iniziate</w:t>
            </w:r>
          </w:p>
        </w:tc>
      </w:tr>
      <w:tr w:rsidR="00C717A8" w:rsidTr="00693D1C">
        <w:trPr>
          <w:cantSplit/>
          <w:trHeight w:val="1134"/>
        </w:trPr>
        <w:tc>
          <w:tcPr>
            <w:tcW w:w="1101" w:type="dxa"/>
            <w:vMerge/>
            <w:shd w:val="clear" w:color="auto" w:fill="CCC0D9" w:themeFill="accent4" w:themeFillTint="66"/>
            <w:textDirection w:val="btLr"/>
          </w:tcPr>
          <w:p w:rsidR="00C717A8" w:rsidRPr="001B2817" w:rsidRDefault="00C717A8" w:rsidP="00693D1C">
            <w:pPr>
              <w:ind w:left="113"/>
              <w:rPr>
                <w:rFonts w:cs="Calibri"/>
                <w:b/>
                <w:sz w:val="24"/>
                <w:szCs w:val="24"/>
              </w:rPr>
            </w:pPr>
          </w:p>
        </w:tc>
        <w:tc>
          <w:tcPr>
            <w:tcW w:w="5953" w:type="dxa"/>
            <w:shd w:val="clear" w:color="auto" w:fill="CCC0D9" w:themeFill="accent4" w:themeFillTint="66"/>
          </w:tcPr>
          <w:p w:rsidR="00C717A8" w:rsidRDefault="00C717A8" w:rsidP="00693D1C">
            <w:pPr>
              <w:rPr>
                <w:rFonts w:cs="Calibri"/>
                <w:sz w:val="24"/>
                <w:szCs w:val="24"/>
              </w:rPr>
            </w:pPr>
            <w:r>
              <w:rPr>
                <w:rFonts w:cs="Calibri"/>
                <w:sz w:val="24"/>
                <w:szCs w:val="24"/>
              </w:rPr>
              <w:t>15 - Pubblicizzare le attività interne nell’ambito comunale</w:t>
            </w:r>
          </w:p>
          <w:p w:rsidR="00C717A8" w:rsidRPr="007F46CD" w:rsidRDefault="00C717A8" w:rsidP="00693D1C">
            <w:pPr>
              <w:rPr>
                <w:rFonts w:cs="Calibri"/>
                <w:sz w:val="24"/>
                <w:szCs w:val="24"/>
              </w:rPr>
            </w:pPr>
            <w:r>
              <w:rPr>
                <w:rFonts w:cs="Calibri"/>
                <w:sz w:val="24"/>
                <w:szCs w:val="24"/>
              </w:rPr>
              <w:t>Coinvolgimento di varie realtà del territorio (Oratorio, Scuola materna, Biblioteca, Alpini)</w:t>
            </w:r>
          </w:p>
        </w:tc>
        <w:tc>
          <w:tcPr>
            <w:tcW w:w="2552" w:type="dxa"/>
            <w:shd w:val="clear" w:color="auto" w:fill="CCC0D9" w:themeFill="accent4" w:themeFillTint="66"/>
          </w:tcPr>
          <w:p w:rsidR="00C717A8" w:rsidRDefault="00C717A8" w:rsidP="00693D1C">
            <w:pPr>
              <w:rPr>
                <w:b/>
                <w:sz w:val="24"/>
                <w:szCs w:val="24"/>
              </w:rPr>
            </w:pPr>
            <w:r>
              <w:rPr>
                <w:b/>
                <w:sz w:val="24"/>
                <w:szCs w:val="24"/>
              </w:rPr>
              <w:t>N° eventi realizzati</w:t>
            </w:r>
          </w:p>
        </w:tc>
      </w:tr>
      <w:tr w:rsidR="00C717A8" w:rsidTr="00693D1C">
        <w:trPr>
          <w:cantSplit/>
          <w:trHeight w:val="756"/>
        </w:trPr>
        <w:tc>
          <w:tcPr>
            <w:tcW w:w="1101" w:type="dxa"/>
            <w:vMerge/>
            <w:shd w:val="clear" w:color="auto" w:fill="CCC0D9" w:themeFill="accent4" w:themeFillTint="66"/>
            <w:textDirection w:val="btLr"/>
          </w:tcPr>
          <w:p w:rsidR="00C717A8" w:rsidRPr="001B2817" w:rsidRDefault="00C717A8" w:rsidP="00693D1C">
            <w:pPr>
              <w:ind w:left="113"/>
              <w:rPr>
                <w:rFonts w:cs="Calibri"/>
                <w:b/>
                <w:sz w:val="24"/>
                <w:szCs w:val="24"/>
              </w:rPr>
            </w:pPr>
          </w:p>
        </w:tc>
        <w:tc>
          <w:tcPr>
            <w:tcW w:w="5953" w:type="dxa"/>
            <w:shd w:val="clear" w:color="auto" w:fill="CCC0D9" w:themeFill="accent4" w:themeFillTint="66"/>
          </w:tcPr>
          <w:p w:rsidR="00C717A8" w:rsidRPr="007F46CD" w:rsidRDefault="00C717A8" w:rsidP="00693D1C">
            <w:pPr>
              <w:rPr>
                <w:rFonts w:cs="Calibri"/>
                <w:sz w:val="24"/>
                <w:szCs w:val="24"/>
              </w:rPr>
            </w:pPr>
            <w:r>
              <w:rPr>
                <w:sz w:val="24"/>
                <w:szCs w:val="24"/>
              </w:rPr>
              <w:t xml:space="preserve">16 - </w:t>
            </w:r>
            <w:r w:rsidRPr="007F46CD">
              <w:rPr>
                <w:sz w:val="24"/>
                <w:szCs w:val="24"/>
              </w:rPr>
              <w:t xml:space="preserve">Ambito 3 - </w:t>
            </w:r>
            <w:r w:rsidRPr="007F46CD">
              <w:rPr>
                <w:rFonts w:cs="Calibri"/>
                <w:sz w:val="24"/>
                <w:szCs w:val="24"/>
              </w:rPr>
              <w:t>mantenimento delle abilità cognitive e motorie</w:t>
            </w:r>
            <w:r>
              <w:rPr>
                <w:rFonts w:cs="Calibri"/>
                <w:sz w:val="24"/>
                <w:szCs w:val="24"/>
              </w:rPr>
              <w:t xml:space="preserve"> - </w:t>
            </w:r>
            <w:r w:rsidRPr="007F46CD">
              <w:rPr>
                <w:sz w:val="24"/>
                <w:szCs w:val="24"/>
              </w:rPr>
              <w:t>Predisposizione del progetto Fisioterapico</w:t>
            </w:r>
          </w:p>
        </w:tc>
        <w:tc>
          <w:tcPr>
            <w:tcW w:w="2552" w:type="dxa"/>
            <w:shd w:val="clear" w:color="auto" w:fill="CCC0D9" w:themeFill="accent4" w:themeFillTint="66"/>
          </w:tcPr>
          <w:p w:rsidR="00C717A8" w:rsidRPr="00B806BA" w:rsidRDefault="00C717A8" w:rsidP="00693D1C">
            <w:pPr>
              <w:rPr>
                <w:b/>
                <w:sz w:val="24"/>
                <w:szCs w:val="24"/>
              </w:rPr>
            </w:pPr>
            <w:r>
              <w:rPr>
                <w:b/>
                <w:sz w:val="24"/>
                <w:szCs w:val="24"/>
              </w:rPr>
              <w:t>Presenza progetto</w:t>
            </w:r>
          </w:p>
        </w:tc>
      </w:tr>
      <w:tr w:rsidR="00C717A8" w:rsidTr="00693D1C">
        <w:trPr>
          <w:cantSplit/>
          <w:trHeight w:val="1959"/>
        </w:trPr>
        <w:tc>
          <w:tcPr>
            <w:tcW w:w="1101" w:type="dxa"/>
            <w:vMerge/>
            <w:shd w:val="clear" w:color="auto" w:fill="CCC0D9" w:themeFill="accent4" w:themeFillTint="66"/>
            <w:textDirection w:val="btLr"/>
          </w:tcPr>
          <w:p w:rsidR="00C717A8" w:rsidRPr="001B2817" w:rsidRDefault="00C717A8" w:rsidP="00693D1C">
            <w:pPr>
              <w:ind w:left="113"/>
              <w:rPr>
                <w:rFonts w:cs="Calibri"/>
                <w:b/>
                <w:sz w:val="24"/>
                <w:szCs w:val="24"/>
              </w:rPr>
            </w:pPr>
          </w:p>
        </w:tc>
        <w:tc>
          <w:tcPr>
            <w:tcW w:w="5953" w:type="dxa"/>
            <w:shd w:val="clear" w:color="auto" w:fill="CCC0D9" w:themeFill="accent4" w:themeFillTint="66"/>
          </w:tcPr>
          <w:p w:rsidR="00C717A8" w:rsidRDefault="00C717A8" w:rsidP="00693D1C">
            <w:pPr>
              <w:rPr>
                <w:rFonts w:cs="Calibri"/>
                <w:sz w:val="24"/>
                <w:szCs w:val="24"/>
              </w:rPr>
            </w:pPr>
            <w:r>
              <w:rPr>
                <w:rFonts w:cs="Calibri"/>
                <w:sz w:val="24"/>
                <w:szCs w:val="24"/>
              </w:rPr>
              <w:t xml:space="preserve">17 - </w:t>
            </w:r>
            <w:r w:rsidRPr="007F46CD">
              <w:rPr>
                <w:rFonts w:cs="Calibri"/>
                <w:sz w:val="24"/>
                <w:szCs w:val="24"/>
              </w:rPr>
              <w:t>Ambito 4 - educazione alla salute e promozione del benessere</w:t>
            </w:r>
          </w:p>
          <w:p w:rsidR="00C717A8" w:rsidRDefault="00C717A8" w:rsidP="00693D1C">
            <w:pPr>
              <w:autoSpaceDE w:val="0"/>
              <w:autoSpaceDN w:val="0"/>
              <w:adjustRightInd w:val="0"/>
              <w:jc w:val="both"/>
              <w:rPr>
                <w:rFonts w:cs="Calibri"/>
                <w:sz w:val="24"/>
                <w:szCs w:val="24"/>
              </w:rPr>
            </w:pPr>
            <w:proofErr w:type="gramStart"/>
            <w:r>
              <w:rPr>
                <w:rFonts w:cs="Calibri"/>
                <w:sz w:val="24"/>
                <w:szCs w:val="24"/>
              </w:rPr>
              <w:t>modifica</w:t>
            </w:r>
            <w:proofErr w:type="gramEnd"/>
            <w:r>
              <w:rPr>
                <w:rFonts w:cs="Calibri"/>
                <w:sz w:val="24"/>
                <w:szCs w:val="24"/>
              </w:rPr>
              <w:t xml:space="preserve"> del progetto con inserimento righe:</w:t>
            </w:r>
          </w:p>
          <w:p w:rsidR="00C717A8" w:rsidRDefault="00C717A8" w:rsidP="00C717A8">
            <w:pPr>
              <w:pStyle w:val="Paragrafoelenco"/>
              <w:numPr>
                <w:ilvl w:val="0"/>
                <w:numId w:val="4"/>
              </w:numPr>
              <w:autoSpaceDE w:val="0"/>
              <w:autoSpaceDN w:val="0"/>
              <w:adjustRightInd w:val="0"/>
              <w:spacing w:line="276" w:lineRule="auto"/>
              <w:jc w:val="both"/>
              <w:rPr>
                <w:sz w:val="24"/>
                <w:szCs w:val="24"/>
              </w:rPr>
            </w:pPr>
            <w:r>
              <w:rPr>
                <w:sz w:val="24"/>
                <w:szCs w:val="24"/>
              </w:rPr>
              <w:t>Azioni consigliate</w:t>
            </w:r>
          </w:p>
          <w:p w:rsidR="00C717A8" w:rsidRPr="00000D8E" w:rsidRDefault="00C717A8" w:rsidP="00C717A8">
            <w:pPr>
              <w:pStyle w:val="Paragrafoelenco"/>
              <w:numPr>
                <w:ilvl w:val="0"/>
                <w:numId w:val="4"/>
              </w:numPr>
              <w:autoSpaceDE w:val="0"/>
              <w:autoSpaceDN w:val="0"/>
              <w:adjustRightInd w:val="0"/>
              <w:spacing w:line="276" w:lineRule="auto"/>
              <w:jc w:val="both"/>
              <w:rPr>
                <w:rFonts w:cs="Calibri"/>
                <w:sz w:val="24"/>
                <w:szCs w:val="24"/>
              </w:rPr>
            </w:pPr>
            <w:r w:rsidRPr="00000D8E">
              <w:rPr>
                <w:sz w:val="24"/>
                <w:szCs w:val="24"/>
              </w:rPr>
              <w:t>Sono state accolte? (</w:t>
            </w:r>
            <w:proofErr w:type="spellStart"/>
            <w:proofErr w:type="gramStart"/>
            <w:r w:rsidRPr="00000D8E">
              <w:rPr>
                <w:sz w:val="24"/>
                <w:szCs w:val="24"/>
              </w:rPr>
              <w:t>si,no</w:t>
            </w:r>
            <w:proofErr w:type="spellEnd"/>
            <w:proofErr w:type="gramEnd"/>
            <w:r w:rsidRPr="00000D8E">
              <w:rPr>
                <w:sz w:val="24"/>
                <w:szCs w:val="24"/>
              </w:rPr>
              <w:t>, parzialmente-vedi note)</w:t>
            </w:r>
            <w:r w:rsidRPr="00000D8E">
              <w:rPr>
                <w:rFonts w:cs="Calibri"/>
                <w:sz w:val="24"/>
                <w:szCs w:val="24"/>
              </w:rPr>
              <w:t xml:space="preserve"> </w:t>
            </w:r>
          </w:p>
          <w:p w:rsidR="00C717A8" w:rsidRPr="00BD2BBA" w:rsidRDefault="00C717A8" w:rsidP="00693D1C">
            <w:pPr>
              <w:autoSpaceDE w:val="0"/>
              <w:autoSpaceDN w:val="0"/>
              <w:adjustRightInd w:val="0"/>
              <w:jc w:val="both"/>
              <w:rPr>
                <w:sz w:val="24"/>
                <w:szCs w:val="24"/>
              </w:rPr>
            </w:pPr>
            <w:r>
              <w:rPr>
                <w:rFonts w:cs="Calibri"/>
                <w:sz w:val="24"/>
                <w:szCs w:val="24"/>
              </w:rPr>
              <w:t>Messa a regime nuove modifiche</w:t>
            </w:r>
          </w:p>
        </w:tc>
        <w:tc>
          <w:tcPr>
            <w:tcW w:w="2552" w:type="dxa"/>
            <w:shd w:val="clear" w:color="auto" w:fill="CCC0D9" w:themeFill="accent4" w:themeFillTint="66"/>
          </w:tcPr>
          <w:p w:rsidR="00C717A8" w:rsidRDefault="00C717A8" w:rsidP="00693D1C">
            <w:pPr>
              <w:rPr>
                <w:b/>
                <w:sz w:val="24"/>
                <w:szCs w:val="24"/>
              </w:rPr>
            </w:pPr>
          </w:p>
          <w:p w:rsidR="00C717A8" w:rsidRDefault="00C717A8" w:rsidP="00693D1C">
            <w:pPr>
              <w:rPr>
                <w:b/>
                <w:sz w:val="24"/>
                <w:szCs w:val="24"/>
              </w:rPr>
            </w:pPr>
            <w:r>
              <w:rPr>
                <w:b/>
                <w:sz w:val="24"/>
                <w:szCs w:val="24"/>
              </w:rPr>
              <w:t>Presenza righe</w:t>
            </w:r>
          </w:p>
          <w:p w:rsidR="00C717A8" w:rsidRDefault="00C717A8" w:rsidP="00693D1C">
            <w:pPr>
              <w:rPr>
                <w:b/>
                <w:sz w:val="24"/>
                <w:szCs w:val="24"/>
              </w:rPr>
            </w:pPr>
          </w:p>
          <w:p w:rsidR="00C717A8" w:rsidRPr="00B806BA" w:rsidRDefault="00C717A8" w:rsidP="00693D1C">
            <w:pPr>
              <w:rPr>
                <w:b/>
                <w:sz w:val="24"/>
                <w:szCs w:val="24"/>
              </w:rPr>
            </w:pPr>
            <w:r>
              <w:rPr>
                <w:b/>
                <w:sz w:val="24"/>
                <w:szCs w:val="24"/>
              </w:rPr>
              <w:t>% PI compilati</w:t>
            </w:r>
          </w:p>
        </w:tc>
      </w:tr>
      <w:tr w:rsidR="00C717A8" w:rsidTr="00693D1C">
        <w:trPr>
          <w:cantSplit/>
          <w:trHeight w:val="1134"/>
        </w:trPr>
        <w:tc>
          <w:tcPr>
            <w:tcW w:w="1101" w:type="dxa"/>
            <w:vMerge/>
            <w:shd w:val="clear" w:color="auto" w:fill="CCC0D9" w:themeFill="accent4" w:themeFillTint="66"/>
            <w:textDirection w:val="btLr"/>
          </w:tcPr>
          <w:p w:rsidR="00C717A8" w:rsidRPr="001B2817" w:rsidRDefault="00C717A8" w:rsidP="00693D1C">
            <w:pPr>
              <w:ind w:left="113"/>
              <w:rPr>
                <w:rFonts w:cs="Calibri"/>
                <w:b/>
                <w:sz w:val="24"/>
                <w:szCs w:val="24"/>
              </w:rPr>
            </w:pPr>
          </w:p>
        </w:tc>
        <w:tc>
          <w:tcPr>
            <w:tcW w:w="5953" w:type="dxa"/>
            <w:shd w:val="clear" w:color="auto" w:fill="CCC0D9" w:themeFill="accent4" w:themeFillTint="66"/>
          </w:tcPr>
          <w:p w:rsidR="00C717A8" w:rsidRDefault="00C717A8" w:rsidP="00693D1C">
            <w:pPr>
              <w:rPr>
                <w:rFonts w:cs="Calibri"/>
                <w:sz w:val="24"/>
                <w:szCs w:val="24"/>
              </w:rPr>
            </w:pPr>
            <w:r>
              <w:rPr>
                <w:rFonts w:cs="Calibri"/>
                <w:sz w:val="24"/>
                <w:szCs w:val="24"/>
              </w:rPr>
              <w:t xml:space="preserve">18 - Ambito 5 - sostegno delle famiglie e dei </w:t>
            </w:r>
            <w:proofErr w:type="spellStart"/>
            <w:r>
              <w:rPr>
                <w:rFonts w:cs="Calibri"/>
                <w:sz w:val="24"/>
                <w:szCs w:val="24"/>
              </w:rPr>
              <w:t>caregiver</w:t>
            </w:r>
            <w:proofErr w:type="spellEnd"/>
          </w:p>
          <w:p w:rsidR="00C717A8" w:rsidRDefault="00C717A8" w:rsidP="00693D1C">
            <w:pPr>
              <w:rPr>
                <w:b/>
                <w:sz w:val="24"/>
                <w:szCs w:val="24"/>
              </w:rPr>
            </w:pPr>
            <w:r>
              <w:rPr>
                <w:rFonts w:cs="Calibri"/>
                <w:sz w:val="24"/>
                <w:szCs w:val="24"/>
              </w:rPr>
              <w:t>Ridefinizione del ruolo del tutor, approfondimento del tema e verifica del suo stato di attuazione, eventuale implementazione ove carente</w:t>
            </w:r>
          </w:p>
        </w:tc>
        <w:tc>
          <w:tcPr>
            <w:tcW w:w="2552" w:type="dxa"/>
            <w:shd w:val="clear" w:color="auto" w:fill="CCC0D9" w:themeFill="accent4" w:themeFillTint="66"/>
          </w:tcPr>
          <w:p w:rsidR="00C717A8" w:rsidRDefault="00C717A8" w:rsidP="00693D1C">
            <w:pPr>
              <w:rPr>
                <w:b/>
                <w:sz w:val="24"/>
                <w:szCs w:val="24"/>
              </w:rPr>
            </w:pPr>
          </w:p>
          <w:p w:rsidR="00C717A8" w:rsidRDefault="00C717A8" w:rsidP="00693D1C">
            <w:pPr>
              <w:rPr>
                <w:b/>
                <w:sz w:val="24"/>
                <w:szCs w:val="24"/>
              </w:rPr>
            </w:pPr>
            <w:r>
              <w:rPr>
                <w:b/>
                <w:sz w:val="24"/>
                <w:szCs w:val="24"/>
              </w:rPr>
              <w:t xml:space="preserve">N° Riunioni </w:t>
            </w:r>
          </w:p>
        </w:tc>
      </w:tr>
      <w:tr w:rsidR="00C717A8" w:rsidTr="00693D1C">
        <w:trPr>
          <w:cantSplit/>
          <w:trHeight w:val="1134"/>
        </w:trPr>
        <w:tc>
          <w:tcPr>
            <w:tcW w:w="1101" w:type="dxa"/>
            <w:vMerge/>
            <w:shd w:val="clear" w:color="auto" w:fill="CCC0D9" w:themeFill="accent4" w:themeFillTint="66"/>
            <w:textDirection w:val="btLr"/>
          </w:tcPr>
          <w:p w:rsidR="00C717A8" w:rsidRPr="001B2817" w:rsidRDefault="00C717A8" w:rsidP="00693D1C">
            <w:pPr>
              <w:ind w:left="113"/>
              <w:rPr>
                <w:rFonts w:cs="Calibri"/>
                <w:b/>
                <w:sz w:val="24"/>
                <w:szCs w:val="24"/>
              </w:rPr>
            </w:pPr>
          </w:p>
        </w:tc>
        <w:tc>
          <w:tcPr>
            <w:tcW w:w="5953" w:type="dxa"/>
            <w:shd w:val="clear" w:color="auto" w:fill="CCC0D9" w:themeFill="accent4" w:themeFillTint="66"/>
          </w:tcPr>
          <w:p w:rsidR="00C717A8" w:rsidRDefault="00C717A8" w:rsidP="00693D1C">
            <w:pPr>
              <w:rPr>
                <w:rFonts w:cs="Calibri"/>
                <w:sz w:val="24"/>
                <w:szCs w:val="24"/>
              </w:rPr>
            </w:pPr>
            <w:r>
              <w:rPr>
                <w:rFonts w:cs="Calibri"/>
                <w:sz w:val="24"/>
                <w:szCs w:val="24"/>
              </w:rPr>
              <w:t>19 - Ambito 6 - miglioramento della qualità organizzativa e assistenziale nel rispetto dei principi di umanizzazione delle cure</w:t>
            </w:r>
          </w:p>
          <w:p w:rsidR="00C717A8" w:rsidRPr="00E450C9" w:rsidRDefault="00C717A8" w:rsidP="00C717A8">
            <w:pPr>
              <w:pStyle w:val="Paragrafoelenco"/>
              <w:numPr>
                <w:ilvl w:val="0"/>
                <w:numId w:val="4"/>
              </w:numPr>
              <w:autoSpaceDE w:val="0"/>
              <w:autoSpaceDN w:val="0"/>
              <w:adjustRightInd w:val="0"/>
              <w:jc w:val="both"/>
              <w:rPr>
                <w:rFonts w:cs="Calibri"/>
                <w:sz w:val="24"/>
                <w:szCs w:val="24"/>
              </w:rPr>
            </w:pPr>
            <w:r w:rsidRPr="00E450C9">
              <w:rPr>
                <w:rFonts w:cs="Calibri"/>
                <w:sz w:val="24"/>
                <w:szCs w:val="24"/>
              </w:rPr>
              <w:t>Tutela dei diritti del malato (controllo periodico della presenza nei soggiorni di tutta la documentazione obbligatoria, come Carta dei Servizi, Legge 128 sul dolore, Diritti degli ammalati)</w:t>
            </w:r>
          </w:p>
          <w:p w:rsidR="00C717A8" w:rsidRPr="0012272C" w:rsidRDefault="00C717A8" w:rsidP="00693D1C">
            <w:pPr>
              <w:autoSpaceDE w:val="0"/>
              <w:autoSpaceDN w:val="0"/>
              <w:adjustRightInd w:val="0"/>
              <w:jc w:val="both"/>
              <w:rPr>
                <w:rFonts w:cs="Calibri"/>
                <w:sz w:val="24"/>
                <w:szCs w:val="24"/>
              </w:rPr>
            </w:pPr>
          </w:p>
        </w:tc>
        <w:tc>
          <w:tcPr>
            <w:tcW w:w="2552" w:type="dxa"/>
            <w:shd w:val="clear" w:color="auto" w:fill="CCC0D9" w:themeFill="accent4" w:themeFillTint="66"/>
          </w:tcPr>
          <w:p w:rsidR="00C717A8" w:rsidRDefault="00C717A8" w:rsidP="00693D1C">
            <w:pPr>
              <w:rPr>
                <w:b/>
                <w:sz w:val="24"/>
                <w:szCs w:val="24"/>
              </w:rPr>
            </w:pPr>
          </w:p>
          <w:p w:rsidR="00C717A8" w:rsidRDefault="00C717A8" w:rsidP="00693D1C">
            <w:pPr>
              <w:rPr>
                <w:b/>
                <w:sz w:val="24"/>
                <w:szCs w:val="24"/>
              </w:rPr>
            </w:pPr>
          </w:p>
          <w:p w:rsidR="00C717A8" w:rsidRPr="00206097" w:rsidRDefault="00C717A8" w:rsidP="00693D1C">
            <w:pPr>
              <w:rPr>
                <w:b/>
                <w:sz w:val="24"/>
                <w:szCs w:val="24"/>
              </w:rPr>
            </w:pPr>
            <w:r>
              <w:rPr>
                <w:b/>
                <w:sz w:val="24"/>
                <w:szCs w:val="24"/>
              </w:rPr>
              <w:t>Presenza audit mensili</w:t>
            </w:r>
          </w:p>
        </w:tc>
      </w:tr>
      <w:tr w:rsidR="00C717A8" w:rsidTr="00693D1C">
        <w:trPr>
          <w:cantSplit/>
          <w:trHeight w:val="1134"/>
        </w:trPr>
        <w:tc>
          <w:tcPr>
            <w:tcW w:w="1101" w:type="dxa"/>
            <w:vMerge/>
            <w:shd w:val="clear" w:color="auto" w:fill="CCC0D9" w:themeFill="accent4" w:themeFillTint="66"/>
            <w:textDirection w:val="btLr"/>
          </w:tcPr>
          <w:p w:rsidR="00C717A8" w:rsidRPr="001B2817" w:rsidRDefault="00C717A8" w:rsidP="00693D1C">
            <w:pPr>
              <w:ind w:left="113"/>
              <w:rPr>
                <w:rFonts w:cs="Calibri"/>
                <w:b/>
                <w:sz w:val="24"/>
                <w:szCs w:val="24"/>
              </w:rPr>
            </w:pPr>
          </w:p>
        </w:tc>
        <w:tc>
          <w:tcPr>
            <w:tcW w:w="5953" w:type="dxa"/>
            <w:shd w:val="clear" w:color="auto" w:fill="CCC0D9" w:themeFill="accent4" w:themeFillTint="66"/>
          </w:tcPr>
          <w:p w:rsidR="00C717A8" w:rsidRPr="00952241" w:rsidRDefault="00C717A8" w:rsidP="00C717A8">
            <w:pPr>
              <w:pStyle w:val="Paragrafoelenco"/>
              <w:numPr>
                <w:ilvl w:val="0"/>
                <w:numId w:val="17"/>
              </w:numPr>
              <w:autoSpaceDE w:val="0"/>
              <w:autoSpaceDN w:val="0"/>
              <w:adjustRightInd w:val="0"/>
              <w:jc w:val="both"/>
              <w:rPr>
                <w:rFonts w:cs="Calibri"/>
                <w:sz w:val="24"/>
                <w:szCs w:val="24"/>
              </w:rPr>
            </w:pPr>
            <w:r>
              <w:rPr>
                <w:rFonts w:cs="Calibri"/>
                <w:sz w:val="24"/>
                <w:szCs w:val="24"/>
              </w:rPr>
              <w:t xml:space="preserve">- </w:t>
            </w:r>
            <w:r w:rsidRPr="00952241">
              <w:rPr>
                <w:rFonts w:cs="Calibri"/>
                <w:sz w:val="24"/>
                <w:szCs w:val="24"/>
              </w:rPr>
              <w:t>Terapia del dolore e cure palliative (verifica che siano compilate sempre le scale relative da parte delle IP per riscontrare miglioramenti dovuti alle cure)</w:t>
            </w:r>
          </w:p>
        </w:tc>
        <w:tc>
          <w:tcPr>
            <w:tcW w:w="2552" w:type="dxa"/>
            <w:shd w:val="clear" w:color="auto" w:fill="CCC0D9" w:themeFill="accent4" w:themeFillTint="66"/>
          </w:tcPr>
          <w:p w:rsidR="00C717A8" w:rsidRDefault="00C717A8" w:rsidP="00693D1C">
            <w:pPr>
              <w:rPr>
                <w:b/>
                <w:sz w:val="24"/>
                <w:szCs w:val="24"/>
              </w:rPr>
            </w:pPr>
            <w:r>
              <w:rPr>
                <w:b/>
                <w:sz w:val="24"/>
                <w:szCs w:val="24"/>
              </w:rPr>
              <w:t>% scale compilate</w:t>
            </w:r>
          </w:p>
        </w:tc>
      </w:tr>
      <w:tr w:rsidR="00C717A8" w:rsidTr="00693D1C">
        <w:trPr>
          <w:cantSplit/>
          <w:trHeight w:val="1134"/>
        </w:trPr>
        <w:tc>
          <w:tcPr>
            <w:tcW w:w="1101" w:type="dxa"/>
            <w:vMerge/>
            <w:shd w:val="clear" w:color="auto" w:fill="CCC0D9" w:themeFill="accent4" w:themeFillTint="66"/>
            <w:textDirection w:val="btLr"/>
          </w:tcPr>
          <w:p w:rsidR="00C717A8" w:rsidRPr="001B2817" w:rsidRDefault="00C717A8" w:rsidP="00693D1C">
            <w:pPr>
              <w:ind w:left="113"/>
              <w:rPr>
                <w:rFonts w:cs="Calibri"/>
                <w:b/>
                <w:sz w:val="24"/>
                <w:szCs w:val="24"/>
              </w:rPr>
            </w:pPr>
          </w:p>
        </w:tc>
        <w:tc>
          <w:tcPr>
            <w:tcW w:w="5953" w:type="dxa"/>
            <w:shd w:val="clear" w:color="auto" w:fill="CCC0D9" w:themeFill="accent4" w:themeFillTint="66"/>
          </w:tcPr>
          <w:p w:rsidR="00C717A8" w:rsidRDefault="00C717A8" w:rsidP="00693D1C">
            <w:pPr>
              <w:rPr>
                <w:rFonts w:cs="Calibri"/>
                <w:sz w:val="24"/>
                <w:szCs w:val="24"/>
              </w:rPr>
            </w:pPr>
            <w:r>
              <w:rPr>
                <w:rFonts w:cs="Calibri"/>
                <w:sz w:val="24"/>
                <w:szCs w:val="24"/>
              </w:rPr>
              <w:t xml:space="preserve">21 - </w:t>
            </w:r>
            <w:r w:rsidRPr="00E450C9">
              <w:rPr>
                <w:rFonts w:cs="Calibri"/>
                <w:sz w:val="24"/>
                <w:szCs w:val="24"/>
              </w:rPr>
              <w:t>Assistenza al personale (</w:t>
            </w:r>
            <w:proofErr w:type="spellStart"/>
            <w:r w:rsidRPr="00E450C9">
              <w:rPr>
                <w:rFonts w:cs="Calibri"/>
                <w:sz w:val="24"/>
                <w:szCs w:val="24"/>
              </w:rPr>
              <w:t>burn</w:t>
            </w:r>
            <w:proofErr w:type="spellEnd"/>
            <w:r w:rsidRPr="00E450C9">
              <w:rPr>
                <w:rFonts w:cs="Calibri"/>
                <w:sz w:val="24"/>
                <w:szCs w:val="24"/>
              </w:rPr>
              <w:t>-out stress lavoro correlato) – sostegno psicologico, Iniziative di condivisione extra-lavoro</w:t>
            </w:r>
          </w:p>
        </w:tc>
        <w:tc>
          <w:tcPr>
            <w:tcW w:w="2552" w:type="dxa"/>
            <w:shd w:val="clear" w:color="auto" w:fill="CCC0D9" w:themeFill="accent4" w:themeFillTint="66"/>
          </w:tcPr>
          <w:p w:rsidR="00C717A8" w:rsidRDefault="00C717A8" w:rsidP="00693D1C">
            <w:pPr>
              <w:rPr>
                <w:b/>
                <w:sz w:val="24"/>
                <w:szCs w:val="24"/>
              </w:rPr>
            </w:pPr>
            <w:r>
              <w:rPr>
                <w:b/>
                <w:sz w:val="24"/>
                <w:szCs w:val="24"/>
              </w:rPr>
              <w:t>N° iniziative promosse</w:t>
            </w:r>
          </w:p>
          <w:p w:rsidR="00C717A8" w:rsidRDefault="00C717A8" w:rsidP="00693D1C">
            <w:pPr>
              <w:rPr>
                <w:b/>
                <w:sz w:val="24"/>
                <w:szCs w:val="24"/>
              </w:rPr>
            </w:pPr>
            <w:r>
              <w:rPr>
                <w:b/>
                <w:sz w:val="24"/>
                <w:szCs w:val="24"/>
              </w:rPr>
              <w:t>(</w:t>
            </w:r>
            <w:proofErr w:type="gramStart"/>
            <w:r>
              <w:rPr>
                <w:b/>
                <w:sz w:val="24"/>
                <w:szCs w:val="24"/>
              </w:rPr>
              <w:t>almeno</w:t>
            </w:r>
            <w:proofErr w:type="gramEnd"/>
            <w:r>
              <w:rPr>
                <w:b/>
                <w:sz w:val="24"/>
                <w:szCs w:val="24"/>
              </w:rPr>
              <w:t xml:space="preserve"> una)</w:t>
            </w:r>
          </w:p>
        </w:tc>
      </w:tr>
    </w:tbl>
    <w:p w:rsidR="00913A85" w:rsidRPr="009F3732" w:rsidRDefault="00913A85" w:rsidP="00913A85">
      <w:pPr>
        <w:pStyle w:val="Paragrafoelenco"/>
        <w:shd w:val="clear" w:color="auto" w:fill="FFFFFF" w:themeFill="background1"/>
        <w:spacing w:after="160" w:line="259" w:lineRule="auto"/>
        <w:ind w:left="1080"/>
        <w:rPr>
          <w:rFonts w:asciiTheme="minorHAnsi" w:hAnsiTheme="minorHAnsi"/>
          <w:b/>
          <w:sz w:val="24"/>
          <w:szCs w:val="24"/>
        </w:rPr>
      </w:pPr>
    </w:p>
    <w:p w:rsidR="00D675B0" w:rsidRPr="009F3732" w:rsidRDefault="00D675B0" w:rsidP="00D675B0">
      <w:pPr>
        <w:pStyle w:val="Paragrafoelenco"/>
        <w:numPr>
          <w:ilvl w:val="0"/>
          <w:numId w:val="10"/>
        </w:numPr>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Obiettivi di miglioramento dei servizi</w:t>
      </w:r>
    </w:p>
    <w:tbl>
      <w:tblPr>
        <w:tblStyle w:val="Grigliatabella"/>
        <w:tblW w:w="9628" w:type="dxa"/>
        <w:tblLook w:val="04A0" w:firstRow="1" w:lastRow="0" w:firstColumn="1" w:lastColumn="0" w:noHBand="0" w:noVBand="1"/>
      </w:tblPr>
      <w:tblGrid>
        <w:gridCol w:w="1840"/>
        <w:gridCol w:w="5380"/>
        <w:gridCol w:w="2408"/>
      </w:tblGrid>
      <w:tr w:rsidR="00C717A8" w:rsidTr="00693D1C">
        <w:trPr>
          <w:cantSplit/>
          <w:trHeight w:val="414"/>
        </w:trPr>
        <w:tc>
          <w:tcPr>
            <w:tcW w:w="1129" w:type="dxa"/>
            <w:shd w:val="clear" w:color="auto" w:fill="B8CCE4" w:themeFill="accent1" w:themeFillTint="66"/>
          </w:tcPr>
          <w:p w:rsidR="00C717A8" w:rsidRPr="00C717A8" w:rsidRDefault="00C717A8" w:rsidP="00C717A8">
            <w:pPr>
              <w:pStyle w:val="Paragrafoelenco"/>
              <w:numPr>
                <w:ilvl w:val="0"/>
                <w:numId w:val="10"/>
              </w:numPr>
              <w:rPr>
                <w:b/>
                <w:sz w:val="24"/>
                <w:szCs w:val="24"/>
              </w:rPr>
            </w:pPr>
            <w:r w:rsidRPr="00C717A8">
              <w:rPr>
                <w:b/>
                <w:sz w:val="24"/>
                <w:szCs w:val="24"/>
              </w:rPr>
              <w:t>AREA</w:t>
            </w:r>
          </w:p>
        </w:tc>
        <w:tc>
          <w:tcPr>
            <w:tcW w:w="5954" w:type="dxa"/>
            <w:shd w:val="clear" w:color="auto" w:fill="B8CCE4" w:themeFill="accent1" w:themeFillTint="66"/>
          </w:tcPr>
          <w:p w:rsidR="00C717A8" w:rsidRDefault="00C717A8" w:rsidP="00693D1C">
            <w:pPr>
              <w:rPr>
                <w:b/>
                <w:sz w:val="24"/>
                <w:szCs w:val="24"/>
              </w:rPr>
            </w:pPr>
            <w:r>
              <w:rPr>
                <w:b/>
                <w:sz w:val="24"/>
                <w:szCs w:val="24"/>
              </w:rPr>
              <w:t>OBIETTIVI ED AZIONI</w:t>
            </w:r>
          </w:p>
        </w:tc>
        <w:tc>
          <w:tcPr>
            <w:tcW w:w="2545" w:type="dxa"/>
            <w:shd w:val="clear" w:color="auto" w:fill="B8CCE4" w:themeFill="accent1" w:themeFillTint="66"/>
          </w:tcPr>
          <w:p w:rsidR="00C717A8" w:rsidRDefault="00C717A8" w:rsidP="00693D1C">
            <w:pPr>
              <w:rPr>
                <w:b/>
                <w:sz w:val="24"/>
                <w:szCs w:val="24"/>
              </w:rPr>
            </w:pPr>
            <w:r>
              <w:rPr>
                <w:b/>
                <w:sz w:val="24"/>
                <w:szCs w:val="24"/>
              </w:rPr>
              <w:t>INDICATORI</w:t>
            </w:r>
          </w:p>
        </w:tc>
      </w:tr>
    </w:tbl>
    <w:tbl>
      <w:tblPr>
        <w:tblStyle w:val="Grigliatabella"/>
        <w:tblpPr w:leftFromText="141" w:rightFromText="141" w:vertAnchor="text" w:tblpY="1"/>
        <w:tblOverlap w:val="never"/>
        <w:tblW w:w="0" w:type="auto"/>
        <w:tblLook w:val="04A0" w:firstRow="1" w:lastRow="0" w:firstColumn="1" w:lastColumn="0" w:noHBand="0" w:noVBand="1"/>
      </w:tblPr>
      <w:tblGrid>
        <w:gridCol w:w="1129"/>
        <w:gridCol w:w="5954"/>
        <w:gridCol w:w="2545"/>
      </w:tblGrid>
      <w:tr w:rsidR="00C717A8" w:rsidRPr="00806CD7" w:rsidTr="00693D1C">
        <w:trPr>
          <w:cantSplit/>
          <w:trHeight w:val="1272"/>
        </w:trPr>
        <w:tc>
          <w:tcPr>
            <w:tcW w:w="1129" w:type="dxa"/>
            <w:shd w:val="clear" w:color="auto" w:fill="B8CCE4" w:themeFill="accent1" w:themeFillTint="66"/>
            <w:textDirection w:val="btLr"/>
          </w:tcPr>
          <w:p w:rsidR="00C717A8" w:rsidRPr="00806CD7" w:rsidRDefault="00C717A8" w:rsidP="00693D1C">
            <w:pPr>
              <w:ind w:left="113"/>
              <w:rPr>
                <w:b/>
                <w:sz w:val="24"/>
                <w:szCs w:val="24"/>
              </w:rPr>
            </w:pPr>
            <w:r>
              <w:rPr>
                <w:b/>
                <w:sz w:val="24"/>
                <w:szCs w:val="24"/>
              </w:rPr>
              <w:t xml:space="preserve">22 </w:t>
            </w:r>
            <w:r w:rsidRPr="00E450C9">
              <w:rPr>
                <w:b/>
                <w:sz w:val="20"/>
                <w:szCs w:val="20"/>
              </w:rPr>
              <w:t>Nutrizione e benessere</w:t>
            </w:r>
          </w:p>
        </w:tc>
        <w:tc>
          <w:tcPr>
            <w:tcW w:w="5954" w:type="dxa"/>
            <w:shd w:val="clear" w:color="auto" w:fill="B8CCE4" w:themeFill="accent1" w:themeFillTint="66"/>
          </w:tcPr>
          <w:p w:rsidR="00C717A8" w:rsidRDefault="00C717A8" w:rsidP="00693D1C">
            <w:pPr>
              <w:rPr>
                <w:sz w:val="24"/>
                <w:szCs w:val="24"/>
              </w:rPr>
            </w:pPr>
            <w:r>
              <w:rPr>
                <w:sz w:val="24"/>
                <w:szCs w:val="24"/>
              </w:rPr>
              <w:t xml:space="preserve">22 - </w:t>
            </w:r>
            <w:r w:rsidRPr="0012272C">
              <w:rPr>
                <w:sz w:val="24"/>
                <w:szCs w:val="24"/>
              </w:rPr>
              <w:t xml:space="preserve">Redazione di una Scheda di valutazione dell’adeguatezza del cibo </w:t>
            </w:r>
            <w:r>
              <w:rPr>
                <w:sz w:val="24"/>
                <w:szCs w:val="24"/>
              </w:rPr>
              <w:t xml:space="preserve"> </w:t>
            </w:r>
          </w:p>
          <w:p w:rsidR="00C717A8" w:rsidRPr="0012272C" w:rsidRDefault="00C717A8" w:rsidP="00693D1C">
            <w:pPr>
              <w:rPr>
                <w:sz w:val="24"/>
                <w:szCs w:val="24"/>
              </w:rPr>
            </w:pPr>
            <w:r>
              <w:rPr>
                <w:sz w:val="24"/>
                <w:szCs w:val="24"/>
              </w:rPr>
              <w:t>U</w:t>
            </w:r>
            <w:r w:rsidRPr="00BD2BBA">
              <w:rPr>
                <w:sz w:val="24"/>
                <w:szCs w:val="24"/>
              </w:rPr>
              <w:t>tilizzo periodico concordato</w:t>
            </w:r>
            <w:r>
              <w:rPr>
                <w:sz w:val="24"/>
                <w:szCs w:val="24"/>
              </w:rPr>
              <w:t xml:space="preserve"> della scheda (audit pianificato ed attuato)</w:t>
            </w:r>
          </w:p>
        </w:tc>
        <w:tc>
          <w:tcPr>
            <w:tcW w:w="2545" w:type="dxa"/>
            <w:shd w:val="clear" w:color="auto" w:fill="B8CCE4" w:themeFill="accent1" w:themeFillTint="66"/>
          </w:tcPr>
          <w:p w:rsidR="00C717A8" w:rsidRPr="00000D8E" w:rsidRDefault="00C717A8" w:rsidP="00693D1C">
            <w:pPr>
              <w:rPr>
                <w:b/>
                <w:sz w:val="24"/>
                <w:szCs w:val="24"/>
              </w:rPr>
            </w:pPr>
            <w:r>
              <w:rPr>
                <w:b/>
                <w:sz w:val="24"/>
                <w:szCs w:val="24"/>
              </w:rPr>
              <w:t>Data adozione scheda</w:t>
            </w:r>
          </w:p>
          <w:p w:rsidR="00C717A8" w:rsidRPr="00952241" w:rsidRDefault="00C717A8" w:rsidP="00693D1C">
            <w:pPr>
              <w:rPr>
                <w:b/>
                <w:sz w:val="24"/>
                <w:szCs w:val="24"/>
              </w:rPr>
            </w:pPr>
            <w:r>
              <w:rPr>
                <w:b/>
                <w:sz w:val="24"/>
                <w:szCs w:val="24"/>
              </w:rPr>
              <w:t>% audit rispetto a pianificazione</w:t>
            </w:r>
          </w:p>
        </w:tc>
      </w:tr>
      <w:tr w:rsidR="00C717A8" w:rsidRPr="00806CD7" w:rsidTr="00693D1C">
        <w:trPr>
          <w:cantSplit/>
          <w:trHeight w:val="1134"/>
        </w:trPr>
        <w:tc>
          <w:tcPr>
            <w:tcW w:w="1129" w:type="dxa"/>
            <w:shd w:val="clear" w:color="auto" w:fill="E5B8B7" w:themeFill="accent2" w:themeFillTint="66"/>
            <w:textDirection w:val="btLr"/>
          </w:tcPr>
          <w:p w:rsidR="00C717A8" w:rsidRPr="00806CD7" w:rsidRDefault="00C717A8" w:rsidP="00693D1C">
            <w:pPr>
              <w:ind w:left="113"/>
              <w:rPr>
                <w:b/>
                <w:sz w:val="24"/>
                <w:szCs w:val="24"/>
              </w:rPr>
            </w:pPr>
            <w:r>
              <w:rPr>
                <w:b/>
                <w:sz w:val="24"/>
                <w:szCs w:val="24"/>
              </w:rPr>
              <w:t xml:space="preserve">23 </w:t>
            </w:r>
            <w:r w:rsidRPr="00206097">
              <w:rPr>
                <w:b/>
                <w:sz w:val="20"/>
                <w:szCs w:val="20"/>
              </w:rPr>
              <w:t>Riconoscimento Ospiti</w:t>
            </w:r>
            <w:r>
              <w:rPr>
                <w:b/>
                <w:sz w:val="24"/>
                <w:szCs w:val="24"/>
              </w:rPr>
              <w:t xml:space="preserve">  </w:t>
            </w:r>
          </w:p>
        </w:tc>
        <w:tc>
          <w:tcPr>
            <w:tcW w:w="5954" w:type="dxa"/>
            <w:shd w:val="clear" w:color="auto" w:fill="E5B8B7" w:themeFill="accent2" w:themeFillTint="66"/>
          </w:tcPr>
          <w:p w:rsidR="00C717A8" w:rsidRPr="0012272C" w:rsidRDefault="00C717A8" w:rsidP="00693D1C">
            <w:pPr>
              <w:rPr>
                <w:sz w:val="24"/>
                <w:szCs w:val="24"/>
              </w:rPr>
            </w:pPr>
            <w:r>
              <w:rPr>
                <w:sz w:val="24"/>
                <w:szCs w:val="24"/>
              </w:rPr>
              <w:t xml:space="preserve">23 - </w:t>
            </w:r>
            <w:r w:rsidRPr="0012272C">
              <w:rPr>
                <w:sz w:val="24"/>
                <w:szCs w:val="24"/>
              </w:rPr>
              <w:t xml:space="preserve">Mezzi di riconoscimento per ospiti con </w:t>
            </w:r>
            <w:proofErr w:type="spellStart"/>
            <w:r w:rsidRPr="0012272C">
              <w:rPr>
                <w:sz w:val="24"/>
                <w:szCs w:val="24"/>
              </w:rPr>
              <w:t>wandering</w:t>
            </w:r>
            <w:proofErr w:type="spellEnd"/>
            <w:r w:rsidRPr="0012272C">
              <w:rPr>
                <w:sz w:val="24"/>
                <w:szCs w:val="24"/>
              </w:rPr>
              <w:t xml:space="preserve"> che dovessero uscire dalla struttura</w:t>
            </w:r>
          </w:p>
        </w:tc>
        <w:tc>
          <w:tcPr>
            <w:tcW w:w="2545" w:type="dxa"/>
            <w:shd w:val="clear" w:color="auto" w:fill="E5B8B7" w:themeFill="accent2" w:themeFillTint="66"/>
          </w:tcPr>
          <w:p w:rsidR="00C717A8" w:rsidRPr="00806CD7" w:rsidRDefault="00C717A8" w:rsidP="00693D1C">
            <w:pPr>
              <w:rPr>
                <w:b/>
                <w:sz w:val="24"/>
                <w:szCs w:val="24"/>
              </w:rPr>
            </w:pPr>
            <w:r>
              <w:rPr>
                <w:b/>
                <w:sz w:val="24"/>
                <w:szCs w:val="24"/>
              </w:rPr>
              <w:t>Data inizio utilizzo</w:t>
            </w:r>
          </w:p>
        </w:tc>
      </w:tr>
      <w:tr w:rsidR="00C717A8" w:rsidRPr="00806CD7" w:rsidTr="00693D1C">
        <w:trPr>
          <w:cantSplit/>
          <w:trHeight w:val="1134"/>
        </w:trPr>
        <w:tc>
          <w:tcPr>
            <w:tcW w:w="1129" w:type="dxa"/>
            <w:shd w:val="clear" w:color="auto" w:fill="CCC0D9" w:themeFill="accent4" w:themeFillTint="66"/>
            <w:textDirection w:val="btLr"/>
          </w:tcPr>
          <w:p w:rsidR="00C717A8" w:rsidRDefault="00C717A8" w:rsidP="00693D1C">
            <w:pPr>
              <w:ind w:left="113"/>
              <w:rPr>
                <w:b/>
                <w:sz w:val="24"/>
                <w:szCs w:val="24"/>
              </w:rPr>
            </w:pPr>
            <w:r>
              <w:rPr>
                <w:b/>
                <w:sz w:val="24"/>
                <w:szCs w:val="24"/>
              </w:rPr>
              <w:t>24 servizio IP</w:t>
            </w:r>
          </w:p>
        </w:tc>
        <w:tc>
          <w:tcPr>
            <w:tcW w:w="5954" w:type="dxa"/>
            <w:shd w:val="clear" w:color="auto" w:fill="CCC0D9" w:themeFill="accent4" w:themeFillTint="66"/>
          </w:tcPr>
          <w:p w:rsidR="00C717A8" w:rsidRPr="0012272C" w:rsidRDefault="00C717A8" w:rsidP="00693D1C">
            <w:pPr>
              <w:rPr>
                <w:sz w:val="24"/>
                <w:szCs w:val="24"/>
              </w:rPr>
            </w:pPr>
            <w:r>
              <w:rPr>
                <w:sz w:val="24"/>
                <w:szCs w:val="24"/>
              </w:rPr>
              <w:t xml:space="preserve">24 - </w:t>
            </w:r>
            <w:r w:rsidRPr="0012272C">
              <w:rPr>
                <w:sz w:val="24"/>
                <w:szCs w:val="24"/>
              </w:rPr>
              <w:t xml:space="preserve">Produzione Istruzione operativa per ospiti colonizzati da infezioni </w:t>
            </w:r>
          </w:p>
        </w:tc>
        <w:tc>
          <w:tcPr>
            <w:tcW w:w="2545" w:type="dxa"/>
            <w:shd w:val="clear" w:color="auto" w:fill="CCC0D9" w:themeFill="accent4" w:themeFillTint="66"/>
          </w:tcPr>
          <w:p w:rsidR="00C717A8" w:rsidRDefault="00C717A8" w:rsidP="00693D1C">
            <w:pPr>
              <w:rPr>
                <w:b/>
                <w:sz w:val="24"/>
                <w:szCs w:val="24"/>
              </w:rPr>
            </w:pPr>
            <w:r>
              <w:rPr>
                <w:b/>
                <w:sz w:val="24"/>
                <w:szCs w:val="24"/>
              </w:rPr>
              <w:t>Data adozione istruzione Operativa</w:t>
            </w:r>
          </w:p>
        </w:tc>
      </w:tr>
      <w:tr w:rsidR="00C717A8" w:rsidRPr="00806CD7" w:rsidTr="00693D1C">
        <w:trPr>
          <w:cantSplit/>
          <w:trHeight w:val="1134"/>
        </w:trPr>
        <w:tc>
          <w:tcPr>
            <w:tcW w:w="1129" w:type="dxa"/>
            <w:shd w:val="clear" w:color="auto" w:fill="FBD4B4" w:themeFill="accent6" w:themeFillTint="66"/>
            <w:textDirection w:val="btLr"/>
          </w:tcPr>
          <w:p w:rsidR="00C717A8" w:rsidRDefault="00C717A8" w:rsidP="00693D1C">
            <w:pPr>
              <w:ind w:left="113"/>
              <w:rPr>
                <w:b/>
                <w:sz w:val="24"/>
                <w:szCs w:val="24"/>
              </w:rPr>
            </w:pPr>
            <w:r>
              <w:rPr>
                <w:b/>
                <w:sz w:val="24"/>
                <w:szCs w:val="24"/>
              </w:rPr>
              <w:t>25 Servizio medico</w:t>
            </w:r>
          </w:p>
        </w:tc>
        <w:tc>
          <w:tcPr>
            <w:tcW w:w="5954" w:type="dxa"/>
            <w:shd w:val="clear" w:color="auto" w:fill="FBD4B4" w:themeFill="accent6" w:themeFillTint="66"/>
          </w:tcPr>
          <w:p w:rsidR="00C717A8" w:rsidRPr="0012272C" w:rsidRDefault="00C717A8" w:rsidP="00693D1C">
            <w:pPr>
              <w:rPr>
                <w:sz w:val="24"/>
                <w:szCs w:val="24"/>
              </w:rPr>
            </w:pPr>
            <w:r>
              <w:rPr>
                <w:sz w:val="24"/>
                <w:szCs w:val="24"/>
              </w:rPr>
              <w:t xml:space="preserve">25 - </w:t>
            </w:r>
            <w:r w:rsidRPr="0012272C">
              <w:rPr>
                <w:sz w:val="24"/>
                <w:szCs w:val="24"/>
              </w:rPr>
              <w:t>Redazione ed utilizzo prospetto per IP con valori soglia per profilo glicemico e pressorio con indicazione farmaci conseguenti</w:t>
            </w:r>
          </w:p>
        </w:tc>
        <w:tc>
          <w:tcPr>
            <w:tcW w:w="2545" w:type="dxa"/>
            <w:shd w:val="clear" w:color="auto" w:fill="FBD4B4" w:themeFill="accent6" w:themeFillTint="66"/>
          </w:tcPr>
          <w:p w:rsidR="00C717A8" w:rsidRDefault="00C717A8" w:rsidP="00693D1C">
            <w:pPr>
              <w:rPr>
                <w:b/>
                <w:sz w:val="24"/>
                <w:szCs w:val="24"/>
              </w:rPr>
            </w:pPr>
            <w:r>
              <w:rPr>
                <w:b/>
                <w:sz w:val="24"/>
                <w:szCs w:val="24"/>
              </w:rPr>
              <w:t>Data adozione prospetto</w:t>
            </w:r>
          </w:p>
        </w:tc>
      </w:tr>
    </w:tbl>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sz w:val="24"/>
          <w:szCs w:val="24"/>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Considerando quanto detto finora, possiamo programmare i seguenti tempi di monitoraggio: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24"/>
          <w:szCs w:val="24"/>
        </w:rPr>
      </w:pPr>
      <w:r w:rsidRPr="009F3732">
        <w:rPr>
          <w:rFonts w:asciiTheme="minorHAnsi" w:hAnsiTheme="minorHAnsi" w:cs="Helvetica"/>
          <w:color w:val="000000"/>
          <w:sz w:val="24"/>
          <w:szCs w:val="24"/>
        </w:rPr>
        <w:t>TABELLA RIVISTA IN ORDINE DI PRIORITA’ IDENTIFICATO</w:t>
      </w:r>
    </w:p>
    <w:tbl>
      <w:tblPr>
        <w:tblStyle w:val="Grigliatabella"/>
        <w:tblW w:w="9210" w:type="dxa"/>
        <w:tblLayout w:type="fixed"/>
        <w:tblLook w:val="04A0" w:firstRow="1" w:lastRow="0" w:firstColumn="1" w:lastColumn="0" w:noHBand="0" w:noVBand="1"/>
      </w:tblPr>
      <w:tblGrid>
        <w:gridCol w:w="676"/>
        <w:gridCol w:w="3573"/>
        <w:gridCol w:w="1984"/>
        <w:gridCol w:w="2977"/>
      </w:tblGrid>
      <w:tr w:rsidR="00C717A8" w:rsidTr="00693D1C">
        <w:tc>
          <w:tcPr>
            <w:tcW w:w="4249" w:type="dxa"/>
            <w:gridSpan w:val="2"/>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Bold" w:hAnsi="Helvetica-Bold" w:cs="Helvetica-Bold"/>
                <w:b/>
                <w:bCs/>
                <w:color w:val="000000"/>
              </w:rPr>
              <w:t xml:space="preserve">Iniziative di miglioramento </w:t>
            </w:r>
          </w:p>
        </w:tc>
        <w:tc>
          <w:tcPr>
            <w:tcW w:w="1984" w:type="dxa"/>
            <w:tcBorders>
              <w:top w:val="single" w:sz="4" w:space="0" w:color="auto"/>
              <w:left w:val="single" w:sz="4" w:space="0" w:color="auto"/>
              <w:bottom w:val="single" w:sz="4" w:space="0" w:color="auto"/>
              <w:right w:val="single" w:sz="4" w:space="0" w:color="auto"/>
            </w:tcBorders>
            <w:hideMark/>
          </w:tcPr>
          <w:p w:rsidR="00C717A8" w:rsidRPr="00F635E2" w:rsidRDefault="00C717A8" w:rsidP="00693D1C">
            <w:pPr>
              <w:shd w:val="clear" w:color="auto" w:fill="FFFFFF" w:themeFill="background1"/>
              <w:autoSpaceDE w:val="0"/>
              <w:autoSpaceDN w:val="0"/>
              <w:adjustRightInd w:val="0"/>
              <w:jc w:val="both"/>
              <w:rPr>
                <w:rFonts w:ascii="Helvetica-Bold" w:hAnsi="Helvetica-Bold" w:cs="Helvetica-Bold"/>
                <w:b/>
                <w:bCs/>
                <w:color w:val="000000"/>
                <w:sz w:val="18"/>
                <w:szCs w:val="18"/>
              </w:rPr>
            </w:pPr>
            <w:r>
              <w:rPr>
                <w:rFonts w:ascii="Helvetica-Bold" w:hAnsi="Helvetica-Bold" w:cs="Helvetica-Bold"/>
                <w:b/>
                <w:bCs/>
                <w:color w:val="000000"/>
                <w:sz w:val="18"/>
                <w:szCs w:val="18"/>
              </w:rPr>
              <w:t xml:space="preserve">   Fattibilità entro il:</w:t>
            </w:r>
          </w:p>
        </w:tc>
        <w:tc>
          <w:tcPr>
            <w:tcW w:w="2977" w:type="dxa"/>
            <w:tcBorders>
              <w:top w:val="single" w:sz="4" w:space="0" w:color="auto"/>
              <w:left w:val="single" w:sz="4" w:space="0" w:color="auto"/>
              <w:bottom w:val="single" w:sz="4" w:space="0" w:color="auto"/>
              <w:right w:val="single" w:sz="4" w:space="0" w:color="auto"/>
            </w:tcBorders>
            <w:hideMark/>
          </w:tcPr>
          <w:p w:rsidR="00C717A8" w:rsidRDefault="00C717A8" w:rsidP="00693D1C">
            <w:pPr>
              <w:shd w:val="clear" w:color="auto" w:fill="FFFFFF" w:themeFill="background1"/>
              <w:autoSpaceDE w:val="0"/>
              <w:autoSpaceDN w:val="0"/>
              <w:adjustRightInd w:val="0"/>
              <w:jc w:val="center"/>
              <w:rPr>
                <w:rFonts w:ascii="Helvetica-Bold" w:hAnsi="Helvetica-Bold" w:cs="Helvetica-Bold"/>
                <w:b/>
                <w:bCs/>
                <w:color w:val="000000"/>
                <w:sz w:val="18"/>
                <w:szCs w:val="18"/>
              </w:rPr>
            </w:pPr>
            <w:r>
              <w:rPr>
                <w:rFonts w:ascii="Helvetica-Bold" w:hAnsi="Helvetica-Bold" w:cs="Helvetica-Bold"/>
                <w:b/>
                <w:bCs/>
                <w:color w:val="000000"/>
                <w:sz w:val="18"/>
                <w:szCs w:val="18"/>
              </w:rPr>
              <w:t>Monitoraggi in itinere o ex-post</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22</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Redazione ed utilizzo scheda audit adeguatezza cibo</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30-04-2016</w:t>
            </w:r>
          </w:p>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Data adozione</w:t>
            </w:r>
          </w:p>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31-05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19</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Controllo periodico documentazione nei reparti</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30-09-2016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31-07 / 30-09</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24</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 xml:space="preserve">Produzione istruzione operativa per ospiti colonizzati da infezioni </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30-09-2016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31-05 / 31-07 / 30-09</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lastRenderedPageBreak/>
              <w:t>25</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Redazione prospetto con valori soglia profilo glicemico e pressorio e indicazione farmaci conseguenti</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30-09-2016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31-05/ 31-07 / /30-09</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3</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r>
              <w:t>Ampiamento della parte del portale dedicata alla qualità</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4</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r>
              <w:t>Revisione delle procedure ed istruzioni operative emesse nel 2013</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5</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r>
              <w:t xml:space="preserve">Addestramento impiegate per gestione della valutazione e monitoraggio della qualità </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8</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rPr>
                <w:rFonts w:cs="Calibri"/>
              </w:rPr>
            </w:pPr>
            <w:r>
              <w:rPr>
                <w:rFonts w:cs="Calibri"/>
              </w:rPr>
              <w:t>231/2001 Formazione e informazione del personale</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9</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rPr>
                <w:rFonts w:cs="Calibri"/>
              </w:rPr>
            </w:pPr>
            <w:r>
              <w:rPr>
                <w:rFonts w:cs="Calibri"/>
              </w:rPr>
              <w:t xml:space="preserve">Verifica della organizzazione </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11</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rPr>
                <w:rFonts w:ascii="Helvetica" w:hAnsi="Helvetica"/>
              </w:rPr>
            </w:pPr>
            <w:r>
              <w:rPr>
                <w:rFonts w:ascii="Helvetica" w:hAnsi="Helvetica"/>
              </w:rPr>
              <w:t>Trovare attività interne per ospiti più autonomi</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16</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Predisposizione progetto fisioterapico</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17</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 xml:space="preserve">Modifica PI con due righe e </w:t>
            </w:r>
          </w:p>
          <w:p w:rsidR="00C717A8" w:rsidRDefault="00C717A8" w:rsidP="00693D1C">
            <w:pPr>
              <w:autoSpaceDE w:val="0"/>
              <w:autoSpaceDN w:val="0"/>
              <w:adjustRightInd w:val="0"/>
              <w:jc w:val="both"/>
              <w:rPr>
                <w:rFonts w:ascii="Helvetica" w:hAnsi="Helvetica" w:cs="Helvetica"/>
                <w:color w:val="000000"/>
              </w:rPr>
            </w:pPr>
            <w:proofErr w:type="gramStart"/>
            <w:r>
              <w:rPr>
                <w:rFonts w:ascii="Helvetica" w:hAnsi="Helvetica" w:cs="Helvetica"/>
                <w:color w:val="000000"/>
              </w:rPr>
              <w:t>messa</w:t>
            </w:r>
            <w:proofErr w:type="gramEnd"/>
            <w:r>
              <w:rPr>
                <w:rFonts w:ascii="Helvetica" w:hAnsi="Helvetica" w:cs="Helvetica"/>
                <w:color w:val="000000"/>
              </w:rPr>
              <w:t xml:space="preserve"> a regime nuove modifiche</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 xml:space="preserve">31-03-2016 </w:t>
            </w:r>
          </w:p>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31-03</w:t>
            </w:r>
          </w:p>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20</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Utilizzo scale dolore da parte delle IP</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10</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rPr>
                <w:rFonts w:cs="Calibri"/>
              </w:rPr>
            </w:pPr>
            <w:r>
              <w:rPr>
                <w:rFonts w:cs="Calibri"/>
              </w:rPr>
              <w:t>Nuovo programma di animazione informatizzato</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30-06-2016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31-03 / 30-04 / 31-05 / 30-06</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2</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r>
              <w:t xml:space="preserve">Introduzione del </w:t>
            </w:r>
            <w:proofErr w:type="spellStart"/>
            <w:r>
              <w:t>tablet</w:t>
            </w:r>
            <w:proofErr w:type="spellEnd"/>
            <w:r>
              <w:t xml:space="preserve"> per la firma </w:t>
            </w:r>
            <w:proofErr w:type="spellStart"/>
            <w:r>
              <w:t>grafometrica</w:t>
            </w:r>
            <w:proofErr w:type="spellEnd"/>
            <w:r>
              <w:t>.</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30-09-2016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31-03 / 31-05 / 31-07 / 30-09</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1</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r>
              <w:t xml:space="preserve">Completamento della cartella sanitaria informatizzata, con i relativi automatismi, controlli di appropriatezza ed iter. </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6</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r>
              <w:t xml:space="preserve">Verifica ulteriori dati storici sulla storia del monastero e della Chiesa di San </w:t>
            </w:r>
            <w:proofErr w:type="spellStart"/>
            <w:r>
              <w:t>Calocero</w:t>
            </w:r>
            <w:proofErr w:type="spellEnd"/>
            <w:r>
              <w:t xml:space="preserve"> per pubblicazione altri quaderni sul portale</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7</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r>
              <w:rPr>
                <w:rFonts w:cs="Calibri"/>
              </w:rPr>
              <w:t xml:space="preserve">Miglioramento del Sistema di Gestione della Sicurezza  </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12</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Attività per ospiti con deterioramento cognitivo</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18</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Ridefinizione ruolo del tutor</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21</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Iniziative di condivisione extra-lavoro</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13</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 xml:space="preserve">Gita al parco delle </w:t>
            </w:r>
            <w:proofErr w:type="spellStart"/>
            <w:r>
              <w:rPr>
                <w:rFonts w:ascii="Helvetica" w:hAnsi="Helvetica" w:cs="Helvetica"/>
                <w:color w:val="000000"/>
              </w:rPr>
              <w:t>Cornelle</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31-10-2016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31-10</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14</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Attività esterne per ospiti autonomi</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15</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Pubblicizzare attività e coinvolgere realtà di Civate</w:t>
            </w:r>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r w:rsidR="00C717A8" w:rsidTr="00693D1C">
        <w:tc>
          <w:tcPr>
            <w:tcW w:w="676"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23</w:t>
            </w:r>
          </w:p>
        </w:tc>
        <w:tc>
          <w:tcPr>
            <w:tcW w:w="3573"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both"/>
              <w:rPr>
                <w:rFonts w:ascii="Helvetica" w:hAnsi="Helvetica" w:cs="Helvetica"/>
                <w:color w:val="000000"/>
              </w:rPr>
            </w:pPr>
            <w:r>
              <w:rPr>
                <w:rFonts w:ascii="Helvetica" w:hAnsi="Helvetica" w:cs="Helvetica"/>
                <w:color w:val="000000"/>
              </w:rPr>
              <w:t xml:space="preserve">Mezzi riconoscimento ospiti con </w:t>
            </w:r>
            <w:proofErr w:type="spellStart"/>
            <w:r>
              <w:rPr>
                <w:rFonts w:ascii="Helvetica" w:hAnsi="Helvetica" w:cs="Helvetica"/>
                <w:color w:val="000000"/>
              </w:rPr>
              <w:t>wandering</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31-12-2016</w:t>
            </w:r>
          </w:p>
        </w:tc>
        <w:tc>
          <w:tcPr>
            <w:tcW w:w="2977" w:type="dxa"/>
            <w:tcBorders>
              <w:top w:val="single" w:sz="4" w:space="0" w:color="auto"/>
              <w:left w:val="single" w:sz="4" w:space="0" w:color="auto"/>
              <w:bottom w:val="single" w:sz="4" w:space="0" w:color="auto"/>
              <w:right w:val="single" w:sz="4" w:space="0" w:color="auto"/>
            </w:tcBorders>
          </w:tcPr>
          <w:p w:rsidR="00C717A8" w:rsidRDefault="00C717A8" w:rsidP="00693D1C">
            <w:pPr>
              <w:autoSpaceDE w:val="0"/>
              <w:autoSpaceDN w:val="0"/>
              <w:adjustRightInd w:val="0"/>
              <w:jc w:val="center"/>
              <w:rPr>
                <w:rFonts w:ascii="Helvetica" w:hAnsi="Helvetica" w:cs="Helvetica"/>
                <w:color w:val="000000"/>
              </w:rPr>
            </w:pPr>
            <w:r>
              <w:rPr>
                <w:rFonts w:ascii="Helvetica" w:hAnsi="Helvetica" w:cs="Helvetica"/>
                <w:color w:val="000000"/>
              </w:rPr>
              <w:t>30-04 / 31-08 / 31-12</w:t>
            </w:r>
          </w:p>
        </w:tc>
      </w:tr>
    </w:tbl>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sz w:val="24"/>
          <w:szCs w:val="24"/>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La tabella è stata adottata il </w:t>
      </w:r>
      <w:r w:rsidR="00C717A8">
        <w:rPr>
          <w:rFonts w:asciiTheme="minorHAnsi" w:hAnsiTheme="minorHAnsi" w:cs="Calibri"/>
          <w:sz w:val="24"/>
          <w:szCs w:val="24"/>
        </w:rPr>
        <w:t>10</w:t>
      </w:r>
      <w:r w:rsidRPr="009F3732">
        <w:rPr>
          <w:rFonts w:asciiTheme="minorHAnsi" w:hAnsiTheme="minorHAnsi" w:cs="Calibri"/>
          <w:sz w:val="24"/>
          <w:szCs w:val="24"/>
        </w:rPr>
        <w:t xml:space="preserve"> </w:t>
      </w:r>
      <w:r w:rsidR="00C717A8">
        <w:rPr>
          <w:rFonts w:asciiTheme="minorHAnsi" w:hAnsiTheme="minorHAnsi" w:cs="Calibri"/>
          <w:sz w:val="24"/>
          <w:szCs w:val="24"/>
        </w:rPr>
        <w:t>Maggio</w:t>
      </w:r>
      <w:r w:rsidRPr="009F3732">
        <w:rPr>
          <w:rFonts w:asciiTheme="minorHAnsi" w:hAnsiTheme="minorHAnsi" w:cs="Calibri"/>
          <w:sz w:val="24"/>
          <w:szCs w:val="24"/>
        </w:rPr>
        <w:t xml:space="preserve"> 201</w:t>
      </w:r>
      <w:r w:rsidR="00C717A8">
        <w:rPr>
          <w:rFonts w:asciiTheme="minorHAnsi" w:hAnsiTheme="minorHAnsi" w:cs="Calibri"/>
          <w:sz w:val="24"/>
          <w:szCs w:val="24"/>
        </w:rPr>
        <w:t>6</w:t>
      </w:r>
    </w:p>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sz w:val="24"/>
          <w:szCs w:val="24"/>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Per ogni obiettivo verrà utilizzata, ove applicabile, la seguente griglia di verifica.</w:t>
      </w:r>
    </w:p>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Esempio: Obiettivo n° __</w:t>
      </w:r>
    </w:p>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sz w:val="24"/>
          <w:szCs w:val="24"/>
        </w:rPr>
      </w:pPr>
    </w:p>
    <w:tbl>
      <w:tblPr>
        <w:tblW w:w="0" w:type="auto"/>
        <w:tblInd w:w="250" w:type="dxa"/>
        <w:tblLayout w:type="fixed"/>
        <w:tblLook w:val="04A0" w:firstRow="1" w:lastRow="0" w:firstColumn="1" w:lastColumn="0" w:noHBand="0" w:noVBand="1"/>
      </w:tblPr>
      <w:tblGrid>
        <w:gridCol w:w="709"/>
        <w:gridCol w:w="1417"/>
        <w:gridCol w:w="1237"/>
        <w:gridCol w:w="1216"/>
        <w:gridCol w:w="1276"/>
        <w:gridCol w:w="1276"/>
        <w:gridCol w:w="1276"/>
        <w:gridCol w:w="1197"/>
      </w:tblGrid>
      <w:tr w:rsidR="00D675B0" w:rsidRPr="009F3732" w:rsidTr="00D675B0">
        <w:tc>
          <w:tcPr>
            <w:tcW w:w="709"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41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Attributi</w:t>
            </w:r>
          </w:p>
        </w:tc>
        <w:tc>
          <w:tcPr>
            <w:tcW w:w="1237" w:type="dxa"/>
            <w:tcBorders>
              <w:top w:val="nil"/>
              <w:bottom w:val="single" w:sz="4" w:space="0" w:color="auto"/>
              <w:right w:val="nil"/>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216" w:type="dxa"/>
            <w:tcBorders>
              <w:top w:val="nil"/>
              <w:left w:val="nil"/>
              <w:bottom w:val="single" w:sz="4" w:space="0" w:color="auto"/>
              <w:right w:val="nil"/>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276" w:type="dxa"/>
            <w:tcBorders>
              <w:top w:val="nil"/>
              <w:left w:val="nil"/>
              <w:bottom w:val="single" w:sz="4" w:space="0" w:color="auto"/>
              <w:right w:val="nil"/>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276" w:type="dxa"/>
            <w:tcBorders>
              <w:top w:val="nil"/>
              <w:left w:val="nil"/>
              <w:bottom w:val="single" w:sz="4" w:space="0" w:color="auto"/>
              <w:right w:val="nil"/>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276" w:type="dxa"/>
            <w:tcBorders>
              <w:top w:val="nil"/>
              <w:left w:val="nil"/>
              <w:bottom w:val="single" w:sz="4" w:space="0" w:color="auto"/>
              <w:right w:val="nil"/>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197" w:type="dxa"/>
            <w:tcBorders>
              <w:top w:val="nil"/>
              <w:left w:val="nil"/>
              <w:bottom w:val="single" w:sz="4" w:space="0" w:color="auto"/>
              <w:right w:val="nil"/>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r>
      <w:tr w:rsidR="00D675B0" w:rsidRPr="009F3732" w:rsidTr="00D675B0">
        <w:tc>
          <w:tcPr>
            <w:tcW w:w="709" w:type="dxa"/>
            <w:vMerge w:val="restart"/>
            <w:textDirection w:val="btLr"/>
          </w:tcPr>
          <w:p w:rsidR="00D675B0" w:rsidRPr="009F3732" w:rsidRDefault="00D675B0" w:rsidP="00D675B0">
            <w:pPr>
              <w:shd w:val="clear" w:color="auto" w:fill="FFFFFF" w:themeFill="background1"/>
              <w:autoSpaceDE w:val="0"/>
              <w:autoSpaceDN w:val="0"/>
              <w:adjustRightInd w:val="0"/>
              <w:jc w:val="center"/>
              <w:rPr>
                <w:rFonts w:asciiTheme="minorHAnsi" w:hAnsiTheme="minorHAnsi" w:cs="Calibri"/>
              </w:rPr>
            </w:pPr>
            <w:r w:rsidRPr="009F3732">
              <w:rPr>
                <w:rFonts w:asciiTheme="minorHAnsi" w:hAnsiTheme="minorHAnsi" w:cs="Calibri"/>
              </w:rPr>
              <w:t>RISULTATI</w:t>
            </w:r>
          </w:p>
        </w:tc>
        <w:tc>
          <w:tcPr>
            <w:tcW w:w="141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Esito della Misurazione attraverso gli indicatori</w:t>
            </w:r>
          </w:p>
        </w:tc>
        <w:tc>
          <w:tcPr>
            <w:tcW w:w="1237"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 xml:space="preserve">Nessun risultato </w:t>
            </w:r>
          </w:p>
        </w:tc>
        <w:tc>
          <w:tcPr>
            <w:tcW w:w="1216"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Risultati sporadici e/o prestazioni non soddisfacenti</w:t>
            </w:r>
          </w:p>
        </w:tc>
        <w:tc>
          <w:tcPr>
            <w:tcW w:w="1276"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roofErr w:type="spellStart"/>
            <w:proofErr w:type="gramStart"/>
            <w:r w:rsidRPr="009F3732">
              <w:rPr>
                <w:rFonts w:asciiTheme="minorHAnsi" w:hAnsiTheme="minorHAnsi" w:cs="Calibri"/>
              </w:rPr>
              <w:t>perfomance</w:t>
            </w:r>
            <w:proofErr w:type="spellEnd"/>
            <w:proofErr w:type="gramEnd"/>
            <w:r w:rsidRPr="009F3732">
              <w:rPr>
                <w:rFonts w:asciiTheme="minorHAnsi" w:hAnsiTheme="minorHAnsi" w:cs="Calibri"/>
              </w:rPr>
              <w:t xml:space="preserve"> soddisfacenti relativamente a circa il 25% dei risultati </w:t>
            </w:r>
          </w:p>
        </w:tc>
        <w:tc>
          <w:tcPr>
            <w:tcW w:w="1276"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roofErr w:type="gramStart"/>
            <w:r w:rsidRPr="009F3732">
              <w:rPr>
                <w:rFonts w:asciiTheme="minorHAnsi" w:hAnsiTheme="minorHAnsi" w:cs="Calibri"/>
              </w:rPr>
              <w:t>buone</w:t>
            </w:r>
            <w:proofErr w:type="gramEnd"/>
            <w:r w:rsidRPr="009F3732">
              <w:rPr>
                <w:rFonts w:asciiTheme="minorHAnsi" w:hAnsiTheme="minorHAnsi" w:cs="Calibri"/>
              </w:rPr>
              <w:t xml:space="preserve"> performance sostenute nel tempo relativamente a circa il 50% dei risultati </w:t>
            </w:r>
          </w:p>
        </w:tc>
        <w:tc>
          <w:tcPr>
            <w:tcW w:w="1276"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roofErr w:type="gramStart"/>
            <w:r w:rsidRPr="009F3732">
              <w:rPr>
                <w:rFonts w:asciiTheme="minorHAnsi" w:hAnsiTheme="minorHAnsi" w:cs="Calibri"/>
              </w:rPr>
              <w:t>eccellenti</w:t>
            </w:r>
            <w:proofErr w:type="gramEnd"/>
            <w:r w:rsidRPr="009F3732">
              <w:rPr>
                <w:rFonts w:asciiTheme="minorHAnsi" w:hAnsiTheme="minorHAnsi" w:cs="Calibri"/>
              </w:rPr>
              <w:t xml:space="preserve"> performance sostenute nel tempo relativamente a circa il 75% dei risultati </w:t>
            </w:r>
          </w:p>
        </w:tc>
        <w:tc>
          <w:tcPr>
            <w:tcW w:w="1197"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roofErr w:type="gramStart"/>
            <w:r w:rsidRPr="009F3732">
              <w:rPr>
                <w:rFonts w:asciiTheme="minorHAnsi" w:hAnsiTheme="minorHAnsi" w:cs="Calibri"/>
              </w:rPr>
              <w:t>eccellenti</w:t>
            </w:r>
            <w:proofErr w:type="gramEnd"/>
            <w:r w:rsidRPr="009F3732">
              <w:rPr>
                <w:rFonts w:asciiTheme="minorHAnsi" w:hAnsiTheme="minorHAnsi" w:cs="Calibri"/>
              </w:rPr>
              <w:t xml:space="preserve"> performance sostenute nel tempo in tutte le aree </w:t>
            </w:r>
          </w:p>
        </w:tc>
      </w:tr>
      <w:tr w:rsidR="00D675B0" w:rsidRPr="009F3732" w:rsidTr="00D675B0">
        <w:tc>
          <w:tcPr>
            <w:tcW w:w="709" w:type="dxa"/>
            <w:vMerge/>
            <w:textDirection w:val="btLr"/>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41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Rispetto dei tempi prefissati</w:t>
            </w:r>
          </w:p>
        </w:tc>
        <w:tc>
          <w:tcPr>
            <w:tcW w:w="1237"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Tempi non rispettati</w:t>
            </w:r>
          </w:p>
        </w:tc>
        <w:tc>
          <w:tcPr>
            <w:tcW w:w="1216"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276"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276"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Tempi rispettati con lievi ritardi</w:t>
            </w:r>
          </w:p>
        </w:tc>
        <w:tc>
          <w:tcPr>
            <w:tcW w:w="1276"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197"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Pieno rispetto</w:t>
            </w:r>
          </w:p>
        </w:tc>
      </w:tr>
      <w:tr w:rsidR="00D675B0" w:rsidRPr="009F3732" w:rsidTr="00D675B0">
        <w:tc>
          <w:tcPr>
            <w:tcW w:w="709" w:type="dxa"/>
            <w:vMerge/>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41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Confronto con gli obiettivi: gli obiettivi sono raggiunti?</w:t>
            </w:r>
          </w:p>
        </w:tc>
        <w:tc>
          <w:tcPr>
            <w:tcW w:w="123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No, assolutamente</w:t>
            </w:r>
          </w:p>
        </w:tc>
        <w:tc>
          <w:tcPr>
            <w:tcW w:w="1216"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Risultati sporadici e/o casuali</w:t>
            </w:r>
          </w:p>
        </w:tc>
        <w:tc>
          <w:tcPr>
            <w:tcW w:w="1276"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276"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 xml:space="preserve">Raggiunti in parte </w:t>
            </w:r>
          </w:p>
        </w:tc>
        <w:tc>
          <w:tcPr>
            <w:tcW w:w="1276"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19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 xml:space="preserve">Pienamente raggiunti e appropriati </w:t>
            </w:r>
          </w:p>
        </w:tc>
      </w:tr>
      <w:tr w:rsidR="00D675B0" w:rsidRPr="009F3732" w:rsidTr="00D675B0">
        <w:tc>
          <w:tcPr>
            <w:tcW w:w="709" w:type="dxa"/>
            <w:vMerge/>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41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u w:val="single"/>
              </w:rPr>
            </w:pPr>
            <w:r w:rsidRPr="009F3732">
              <w:rPr>
                <w:rFonts w:asciiTheme="minorHAnsi" w:hAnsiTheme="minorHAnsi" w:cs="Calibri"/>
                <w:b/>
                <w:u w:val="single"/>
              </w:rPr>
              <w:t>Punteggio</w:t>
            </w:r>
          </w:p>
        </w:tc>
        <w:tc>
          <w:tcPr>
            <w:tcW w:w="123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0</w:t>
            </w:r>
          </w:p>
        </w:tc>
        <w:tc>
          <w:tcPr>
            <w:tcW w:w="1216"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1</w:t>
            </w:r>
          </w:p>
        </w:tc>
        <w:tc>
          <w:tcPr>
            <w:tcW w:w="1276"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2</w:t>
            </w:r>
          </w:p>
        </w:tc>
        <w:tc>
          <w:tcPr>
            <w:tcW w:w="1276"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3</w:t>
            </w:r>
          </w:p>
        </w:tc>
        <w:tc>
          <w:tcPr>
            <w:tcW w:w="1276"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4</w:t>
            </w:r>
          </w:p>
        </w:tc>
        <w:tc>
          <w:tcPr>
            <w:tcW w:w="119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5</w:t>
            </w:r>
          </w:p>
        </w:tc>
      </w:tr>
    </w:tbl>
    <w:p w:rsidR="00D675B0" w:rsidRPr="009F3732" w:rsidRDefault="00D675B0" w:rsidP="00D675B0">
      <w:pPr>
        <w:shd w:val="clear" w:color="auto" w:fill="FFFFFF" w:themeFill="background1"/>
        <w:jc w:val="both"/>
        <w:rPr>
          <w:rFonts w:asciiTheme="minorHAnsi" w:hAnsiTheme="minorHAnsi"/>
          <w:sz w:val="10"/>
          <w:szCs w:val="10"/>
        </w:rPr>
      </w:pPr>
    </w:p>
    <w:tbl>
      <w:tblPr>
        <w:tblW w:w="0" w:type="auto"/>
        <w:tblInd w:w="250" w:type="dxa"/>
        <w:tblLook w:val="04A0" w:firstRow="1" w:lastRow="0" w:firstColumn="1" w:lastColumn="0" w:noHBand="0" w:noVBand="1"/>
      </w:tblPr>
      <w:tblGrid>
        <w:gridCol w:w="831"/>
        <w:gridCol w:w="2284"/>
        <w:gridCol w:w="760"/>
        <w:gridCol w:w="1077"/>
        <w:gridCol w:w="1126"/>
        <w:gridCol w:w="1126"/>
        <w:gridCol w:w="1126"/>
        <w:gridCol w:w="1058"/>
      </w:tblGrid>
      <w:tr w:rsidR="00D675B0" w:rsidRPr="009F3732" w:rsidTr="00D675B0">
        <w:tc>
          <w:tcPr>
            <w:tcW w:w="851"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2323"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u w:val="single"/>
              </w:rPr>
            </w:pPr>
            <w:r w:rsidRPr="009F3732">
              <w:rPr>
                <w:rFonts w:asciiTheme="minorHAnsi" w:hAnsiTheme="minorHAnsi" w:cs="Calibri"/>
                <w:b/>
                <w:u w:val="single"/>
              </w:rPr>
              <w:t>Punteggio totale</w:t>
            </w:r>
          </w:p>
        </w:tc>
        <w:tc>
          <w:tcPr>
            <w:tcW w:w="77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104"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155"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155"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155"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085"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r>
    </w:tbl>
    <w:p w:rsidR="00D675B0" w:rsidRPr="009F3732" w:rsidRDefault="00D675B0" w:rsidP="00D675B0">
      <w:pPr>
        <w:shd w:val="clear" w:color="auto" w:fill="FFFFFF" w:themeFill="background1"/>
        <w:rPr>
          <w:rFonts w:asciiTheme="minorHAnsi" w:hAnsiTheme="minorHAnsi"/>
          <w:sz w:val="36"/>
          <w:szCs w:val="36"/>
        </w:rPr>
      </w:pPr>
    </w:p>
    <w:p w:rsidR="00D675B0" w:rsidRPr="009F3732" w:rsidRDefault="00D675B0" w:rsidP="00D675B0">
      <w:pPr>
        <w:shd w:val="clear" w:color="auto" w:fill="FFFFFF" w:themeFill="background1"/>
        <w:rPr>
          <w:rFonts w:asciiTheme="minorHAnsi" w:hAnsiTheme="minorHAnsi"/>
          <w:sz w:val="24"/>
          <w:szCs w:val="24"/>
        </w:rPr>
      </w:pPr>
      <w:r w:rsidRPr="009F3732">
        <w:rPr>
          <w:rFonts w:asciiTheme="minorHAnsi" w:hAnsiTheme="minorHAnsi"/>
          <w:sz w:val="24"/>
          <w:szCs w:val="24"/>
        </w:rPr>
        <w:t>VERIFICHE IN ITINERE</w:t>
      </w:r>
    </w:p>
    <w:p w:rsidR="00D675B0" w:rsidRPr="009F3732" w:rsidRDefault="00D675B0" w:rsidP="00D675B0">
      <w:pPr>
        <w:shd w:val="clear" w:color="auto" w:fill="FFFFFF" w:themeFill="background1"/>
        <w:rPr>
          <w:rFonts w:asciiTheme="minorHAnsi" w:hAnsiTheme="minorHAnsi"/>
          <w:sz w:val="24"/>
          <w:szCs w:val="24"/>
        </w:rPr>
      </w:pPr>
      <w:r w:rsidRPr="009F3732">
        <w:rPr>
          <w:rFonts w:asciiTheme="minorHAnsi" w:hAnsiTheme="minorHAnsi"/>
          <w:sz w:val="24"/>
          <w:szCs w:val="24"/>
        </w:rPr>
        <w:t xml:space="preserve">E’ stato predisposto un file in </w:t>
      </w:r>
      <w:proofErr w:type="spellStart"/>
      <w:r w:rsidRPr="009F3732">
        <w:rPr>
          <w:rFonts w:asciiTheme="minorHAnsi" w:hAnsiTheme="minorHAnsi"/>
          <w:sz w:val="24"/>
          <w:szCs w:val="24"/>
        </w:rPr>
        <w:t>excel</w:t>
      </w:r>
      <w:proofErr w:type="spellEnd"/>
      <w:r w:rsidRPr="009F3732">
        <w:rPr>
          <w:rFonts w:asciiTheme="minorHAnsi" w:hAnsiTheme="minorHAnsi"/>
          <w:sz w:val="24"/>
          <w:szCs w:val="24"/>
        </w:rPr>
        <w:t xml:space="preserve"> in cui sono riportate le scadenze dei diversi monitoraggi in itinere e le scadenze finali degli obiettivi (evidenziate in giallo), come da tabella precedente.</w:t>
      </w:r>
    </w:p>
    <w:p w:rsidR="00D675B0" w:rsidRPr="009F3732" w:rsidRDefault="00D675B0" w:rsidP="00D675B0">
      <w:pPr>
        <w:shd w:val="clear" w:color="auto" w:fill="FFFFFF" w:themeFill="background1"/>
        <w:rPr>
          <w:rFonts w:asciiTheme="minorHAnsi" w:hAnsiTheme="minorHAnsi"/>
          <w:sz w:val="24"/>
          <w:szCs w:val="24"/>
        </w:rPr>
      </w:pPr>
      <w:r w:rsidRPr="009F3732">
        <w:rPr>
          <w:rFonts w:asciiTheme="minorHAnsi" w:hAnsiTheme="minorHAnsi"/>
          <w:sz w:val="24"/>
          <w:szCs w:val="24"/>
        </w:rPr>
        <w:t>Il primo monitoraggio è avvenuto a fine aprile (pochi giorni dopo aver adottato il piano)</w:t>
      </w:r>
      <w:r w:rsidR="00664029" w:rsidRPr="009F3732">
        <w:rPr>
          <w:rFonts w:asciiTheme="minorHAnsi" w:hAnsiTheme="minorHAnsi"/>
          <w:sz w:val="24"/>
          <w:szCs w:val="24"/>
        </w:rPr>
        <w:t xml:space="preserve"> e poi successivamente come da prospetti allegati alla relazione</w:t>
      </w:r>
      <w:r w:rsidRPr="009F3732">
        <w:rPr>
          <w:rFonts w:asciiTheme="minorHAnsi" w:hAnsiTheme="minorHAnsi"/>
          <w:sz w:val="24"/>
          <w:szCs w:val="24"/>
        </w:rPr>
        <w:t>.</w:t>
      </w:r>
    </w:p>
    <w:p w:rsidR="00077858" w:rsidRPr="009F3732" w:rsidRDefault="00077858" w:rsidP="00D675B0">
      <w:pPr>
        <w:shd w:val="clear" w:color="auto" w:fill="FFFFFF" w:themeFill="background1"/>
        <w:rPr>
          <w:rFonts w:asciiTheme="minorHAnsi" w:hAnsiTheme="minorHAnsi"/>
          <w:sz w:val="24"/>
          <w:szCs w:val="24"/>
        </w:rPr>
      </w:pPr>
    </w:p>
    <w:p w:rsidR="00077858" w:rsidRPr="009F3732" w:rsidRDefault="00077858" w:rsidP="00077858">
      <w:pPr>
        <w:pStyle w:val="Paragrafoelenco"/>
        <w:numPr>
          <w:ilvl w:val="0"/>
          <w:numId w:val="3"/>
        </w:numPr>
        <w:rPr>
          <w:rFonts w:asciiTheme="minorHAnsi" w:hAnsiTheme="minorHAnsi"/>
          <w:b/>
          <w:sz w:val="40"/>
          <w:szCs w:val="40"/>
        </w:rPr>
      </w:pPr>
      <w:proofErr w:type="gramStart"/>
      <w:r w:rsidRPr="009F3732">
        <w:rPr>
          <w:rFonts w:asciiTheme="minorHAnsi" w:hAnsiTheme="minorHAnsi"/>
          <w:b/>
          <w:bCs/>
          <w:sz w:val="40"/>
          <w:szCs w:val="40"/>
        </w:rPr>
        <w:t>risultati</w:t>
      </w:r>
      <w:proofErr w:type="gramEnd"/>
      <w:r w:rsidRPr="009F3732">
        <w:rPr>
          <w:rFonts w:asciiTheme="minorHAnsi" w:hAnsiTheme="minorHAnsi"/>
          <w:b/>
          <w:bCs/>
          <w:sz w:val="40"/>
          <w:szCs w:val="40"/>
        </w:rPr>
        <w:t xml:space="preserve"> conseguiti a seguito degli obiettivi ed attività proposte  </w:t>
      </w:r>
    </w:p>
    <w:p w:rsidR="00913A85" w:rsidRPr="009F3732" w:rsidRDefault="00913A85" w:rsidP="00D675B0">
      <w:pPr>
        <w:shd w:val="clear" w:color="auto" w:fill="FFFFFF" w:themeFill="background1"/>
        <w:rPr>
          <w:rFonts w:asciiTheme="minorHAnsi" w:hAnsiTheme="minorHAnsi"/>
          <w:sz w:val="24"/>
          <w:szCs w:val="24"/>
        </w:rPr>
      </w:pPr>
    </w:p>
    <w:p w:rsidR="00913A85" w:rsidRPr="009F3732" w:rsidRDefault="00913A85" w:rsidP="00D675B0">
      <w:pPr>
        <w:shd w:val="clear" w:color="auto" w:fill="FFFFFF" w:themeFill="background1"/>
        <w:rPr>
          <w:rFonts w:asciiTheme="minorHAnsi" w:hAnsiTheme="minorHAnsi"/>
          <w:sz w:val="24"/>
          <w:szCs w:val="24"/>
        </w:rPr>
      </w:pPr>
      <w:r w:rsidRPr="009F3732">
        <w:rPr>
          <w:rFonts w:asciiTheme="minorHAnsi" w:hAnsiTheme="minorHAnsi"/>
          <w:sz w:val="24"/>
          <w:szCs w:val="24"/>
        </w:rPr>
        <w:t>Partiamo da un prospetto riassuntivo, poi i singoli obiettivi si trovano specificati in allegato</w:t>
      </w:r>
    </w:p>
    <w:p w:rsidR="00664029" w:rsidRPr="009F3732" w:rsidRDefault="00913A85" w:rsidP="00D675B0">
      <w:pPr>
        <w:shd w:val="clear" w:color="auto" w:fill="FFFFFF" w:themeFill="background1"/>
        <w:rPr>
          <w:rFonts w:asciiTheme="minorHAnsi" w:hAnsiTheme="minorHAnsi"/>
          <w:sz w:val="24"/>
          <w:szCs w:val="24"/>
        </w:rPr>
      </w:pPr>
      <w:r w:rsidRPr="009F3732">
        <w:rPr>
          <w:rFonts w:asciiTheme="minorHAnsi" w:hAnsiTheme="minorHAnsi"/>
          <w:sz w:val="24"/>
          <w:szCs w:val="24"/>
        </w:rPr>
        <w:t xml:space="preserve">  </w:t>
      </w:r>
    </w:p>
    <w:tbl>
      <w:tblPr>
        <w:tblW w:w="0" w:type="auto"/>
        <w:tblInd w:w="-5" w:type="dxa"/>
        <w:tblLayout w:type="fixed"/>
        <w:tblCellMar>
          <w:left w:w="70" w:type="dxa"/>
          <w:right w:w="70" w:type="dxa"/>
        </w:tblCellMar>
        <w:tblLook w:val="04A0" w:firstRow="1" w:lastRow="0" w:firstColumn="1" w:lastColumn="0" w:noHBand="0" w:noVBand="1"/>
      </w:tblPr>
      <w:tblGrid>
        <w:gridCol w:w="709"/>
        <w:gridCol w:w="4820"/>
        <w:gridCol w:w="1275"/>
        <w:gridCol w:w="1256"/>
        <w:gridCol w:w="973"/>
        <w:gridCol w:w="600"/>
      </w:tblGrid>
      <w:tr w:rsidR="00281878" w:rsidRPr="009F3732" w:rsidTr="00693D1C">
        <w:trPr>
          <w:trHeight w:val="497"/>
        </w:trPr>
        <w:tc>
          <w:tcPr>
            <w:tcW w:w="963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281878" w:rsidRPr="009F3732" w:rsidRDefault="00281878" w:rsidP="00281878">
            <w:pPr>
              <w:rPr>
                <w:rFonts w:asciiTheme="minorHAnsi" w:hAnsiTheme="minorHAnsi"/>
                <w:color w:val="000000"/>
              </w:rPr>
            </w:pPr>
            <w:r w:rsidRPr="009F3732">
              <w:rPr>
                <w:rFonts w:asciiTheme="minorHAnsi" w:hAnsiTheme="minorHAnsi"/>
                <w:color w:val="000000"/>
              </w:rPr>
              <w:t>VERIFICA PROGRAMMA ANNUALE DI VALUTAZIONE E MIGLIORAMENTO DELLE ATTIVITA'</w:t>
            </w:r>
          </w:p>
        </w:tc>
      </w:tr>
      <w:tr w:rsidR="00281878" w:rsidRPr="009F3732" w:rsidTr="00281878">
        <w:trPr>
          <w:trHeight w:val="750"/>
        </w:trPr>
        <w:tc>
          <w:tcPr>
            <w:tcW w:w="709" w:type="dxa"/>
            <w:tcBorders>
              <w:top w:val="nil"/>
              <w:left w:val="single" w:sz="4" w:space="0" w:color="auto"/>
              <w:bottom w:val="single" w:sz="4" w:space="0" w:color="auto"/>
              <w:right w:val="single" w:sz="4" w:space="0" w:color="auto"/>
            </w:tcBorders>
            <w:shd w:val="clear" w:color="auto" w:fill="auto"/>
          </w:tcPr>
          <w:p w:rsidR="00281878" w:rsidRPr="00D91480" w:rsidRDefault="00FB188B" w:rsidP="00C717A8">
            <w:pPr>
              <w:autoSpaceDE w:val="0"/>
              <w:autoSpaceDN w:val="0"/>
              <w:adjustRightInd w:val="0"/>
              <w:jc w:val="both"/>
              <w:rPr>
                <w:rFonts w:ascii="Helvetica" w:hAnsi="Helvetica" w:cs="Helvetica"/>
                <w:color w:val="000000"/>
              </w:rPr>
            </w:pPr>
            <w:r>
              <w:rPr>
                <w:rFonts w:ascii="Helvetica" w:hAnsi="Helvetica" w:cs="Helvetica"/>
                <w:color w:val="000000"/>
              </w:rPr>
              <w:t>N°</w:t>
            </w:r>
          </w:p>
        </w:tc>
        <w:tc>
          <w:tcPr>
            <w:tcW w:w="4820" w:type="dxa"/>
            <w:tcBorders>
              <w:top w:val="nil"/>
              <w:left w:val="nil"/>
              <w:bottom w:val="single" w:sz="4" w:space="0" w:color="auto"/>
              <w:right w:val="single" w:sz="4" w:space="0" w:color="auto"/>
            </w:tcBorders>
            <w:shd w:val="clear" w:color="auto" w:fill="auto"/>
            <w:noWrap/>
          </w:tcPr>
          <w:p w:rsidR="00281878" w:rsidRPr="00D91480" w:rsidRDefault="00FB188B" w:rsidP="00C717A8">
            <w:pPr>
              <w:autoSpaceDE w:val="0"/>
              <w:autoSpaceDN w:val="0"/>
              <w:adjustRightInd w:val="0"/>
              <w:jc w:val="both"/>
              <w:rPr>
                <w:rFonts w:ascii="Helvetica" w:hAnsi="Helvetica" w:cs="Helvetica"/>
                <w:color w:val="000000"/>
              </w:rPr>
            </w:pPr>
            <w:r>
              <w:rPr>
                <w:rFonts w:ascii="Helvetica" w:hAnsi="Helvetica" w:cs="Helvetica"/>
                <w:color w:val="000000"/>
              </w:rPr>
              <w:t xml:space="preserve">Descrizione </w:t>
            </w:r>
          </w:p>
        </w:tc>
        <w:tc>
          <w:tcPr>
            <w:tcW w:w="1275" w:type="dxa"/>
            <w:tcBorders>
              <w:top w:val="nil"/>
              <w:left w:val="nil"/>
              <w:bottom w:val="single" w:sz="4" w:space="0" w:color="auto"/>
              <w:right w:val="single" w:sz="4" w:space="0" w:color="auto"/>
            </w:tcBorders>
            <w:shd w:val="clear" w:color="auto" w:fill="auto"/>
            <w:noWrap/>
          </w:tcPr>
          <w:p w:rsidR="00281878" w:rsidRPr="009F3732" w:rsidRDefault="00281878" w:rsidP="00C717A8">
            <w:pPr>
              <w:rPr>
                <w:rFonts w:asciiTheme="minorHAnsi" w:hAnsiTheme="minorHAnsi"/>
                <w:color w:val="000000"/>
              </w:rPr>
            </w:pPr>
            <w:r w:rsidRPr="009F3732">
              <w:rPr>
                <w:rFonts w:asciiTheme="minorHAnsi" w:hAnsiTheme="minorHAnsi"/>
                <w:color w:val="000000"/>
              </w:rPr>
              <w:t>FATTIBILITA' ENTRO</w:t>
            </w:r>
          </w:p>
        </w:tc>
        <w:tc>
          <w:tcPr>
            <w:tcW w:w="1256" w:type="dxa"/>
            <w:tcBorders>
              <w:top w:val="nil"/>
              <w:left w:val="nil"/>
              <w:bottom w:val="single" w:sz="4" w:space="0" w:color="auto"/>
              <w:right w:val="single" w:sz="4" w:space="0" w:color="auto"/>
            </w:tcBorders>
            <w:shd w:val="clear" w:color="auto" w:fill="auto"/>
          </w:tcPr>
          <w:p w:rsidR="00281878" w:rsidRPr="009F3732" w:rsidRDefault="00281878" w:rsidP="00C717A8">
            <w:pPr>
              <w:rPr>
                <w:rFonts w:asciiTheme="minorHAnsi" w:hAnsiTheme="minorHAnsi"/>
                <w:color w:val="000000"/>
              </w:rPr>
            </w:pPr>
            <w:r w:rsidRPr="009F3732">
              <w:rPr>
                <w:rFonts w:asciiTheme="minorHAnsi" w:hAnsiTheme="minorHAnsi"/>
                <w:color w:val="000000"/>
              </w:rPr>
              <w:t>INDICATORE</w:t>
            </w:r>
          </w:p>
        </w:tc>
        <w:tc>
          <w:tcPr>
            <w:tcW w:w="973" w:type="dxa"/>
            <w:tcBorders>
              <w:top w:val="nil"/>
              <w:left w:val="nil"/>
              <w:bottom w:val="single" w:sz="4" w:space="0" w:color="auto"/>
              <w:right w:val="single" w:sz="4" w:space="0" w:color="auto"/>
            </w:tcBorders>
            <w:shd w:val="clear" w:color="auto" w:fill="auto"/>
          </w:tcPr>
          <w:p w:rsidR="00281878" w:rsidRPr="009F3732" w:rsidRDefault="00281878" w:rsidP="00C717A8">
            <w:pPr>
              <w:rPr>
                <w:rFonts w:asciiTheme="minorHAnsi" w:hAnsiTheme="minorHAnsi"/>
                <w:color w:val="000000"/>
              </w:rPr>
            </w:pPr>
            <w:proofErr w:type="gramStart"/>
            <w:r w:rsidRPr="009F3732">
              <w:rPr>
                <w:rFonts w:asciiTheme="minorHAnsi" w:hAnsiTheme="minorHAnsi"/>
                <w:color w:val="000000"/>
              </w:rPr>
              <w:t>data</w:t>
            </w:r>
            <w:proofErr w:type="gramEnd"/>
            <w:r w:rsidRPr="009F3732">
              <w:rPr>
                <w:rFonts w:asciiTheme="minorHAnsi" w:hAnsiTheme="minorHAnsi"/>
                <w:color w:val="000000"/>
              </w:rPr>
              <w:t xml:space="preserve"> raggiungimento</w:t>
            </w:r>
          </w:p>
        </w:tc>
        <w:tc>
          <w:tcPr>
            <w:tcW w:w="600" w:type="dxa"/>
            <w:tcBorders>
              <w:top w:val="nil"/>
              <w:left w:val="nil"/>
              <w:bottom w:val="single" w:sz="4" w:space="0" w:color="auto"/>
              <w:right w:val="single" w:sz="4" w:space="0" w:color="auto"/>
            </w:tcBorders>
            <w:shd w:val="clear" w:color="auto" w:fill="auto"/>
          </w:tcPr>
          <w:p w:rsidR="00281878" w:rsidRPr="009F3732" w:rsidRDefault="00281878" w:rsidP="00281878">
            <w:pPr>
              <w:rPr>
                <w:rFonts w:asciiTheme="minorHAnsi" w:hAnsiTheme="minorHAnsi"/>
                <w:color w:val="000000"/>
              </w:rPr>
            </w:pPr>
            <w:proofErr w:type="gramStart"/>
            <w:r w:rsidRPr="009F3732">
              <w:rPr>
                <w:rFonts w:asciiTheme="minorHAnsi" w:hAnsiTheme="minorHAnsi"/>
                <w:color w:val="000000"/>
              </w:rPr>
              <w:t>punteggio</w:t>
            </w:r>
            <w:proofErr w:type="gramEnd"/>
          </w:p>
        </w:tc>
      </w:tr>
      <w:tr w:rsidR="00C717A8" w:rsidRPr="009F3732" w:rsidTr="00281878">
        <w:trPr>
          <w:trHeight w:val="750"/>
        </w:trPr>
        <w:tc>
          <w:tcPr>
            <w:tcW w:w="709" w:type="dxa"/>
            <w:tcBorders>
              <w:top w:val="nil"/>
              <w:left w:val="single" w:sz="4" w:space="0" w:color="auto"/>
              <w:bottom w:val="single" w:sz="4" w:space="0" w:color="auto"/>
              <w:right w:val="single" w:sz="4" w:space="0" w:color="auto"/>
            </w:tcBorders>
            <w:shd w:val="clear" w:color="auto" w:fill="auto"/>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22</w:t>
            </w:r>
          </w:p>
        </w:tc>
        <w:tc>
          <w:tcPr>
            <w:tcW w:w="4820" w:type="dxa"/>
            <w:tcBorders>
              <w:top w:val="nil"/>
              <w:left w:val="nil"/>
              <w:bottom w:val="single" w:sz="4" w:space="0" w:color="auto"/>
              <w:right w:val="single" w:sz="4" w:space="0" w:color="auto"/>
            </w:tcBorders>
            <w:shd w:val="clear" w:color="auto" w:fill="auto"/>
            <w:noWrap/>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Redazione ed utilizzo scheda audit adeguatezza cibo</w:t>
            </w:r>
          </w:p>
        </w:tc>
        <w:tc>
          <w:tcPr>
            <w:tcW w:w="1275" w:type="dxa"/>
            <w:tcBorders>
              <w:top w:val="nil"/>
              <w:left w:val="nil"/>
              <w:bottom w:val="single" w:sz="4" w:space="0" w:color="auto"/>
              <w:right w:val="single" w:sz="4" w:space="0" w:color="auto"/>
            </w:tcBorders>
            <w:shd w:val="clear" w:color="auto" w:fill="auto"/>
            <w:noWrap/>
            <w:hideMark/>
          </w:tcPr>
          <w:p w:rsidR="00C717A8" w:rsidRPr="009F3732" w:rsidRDefault="00281878" w:rsidP="00281878">
            <w:pPr>
              <w:rPr>
                <w:rFonts w:asciiTheme="minorHAnsi" w:hAnsiTheme="minorHAnsi"/>
                <w:color w:val="000000"/>
              </w:rPr>
            </w:pPr>
            <w:r>
              <w:rPr>
                <w:rFonts w:asciiTheme="minorHAnsi" w:hAnsiTheme="minorHAnsi"/>
                <w:color w:val="000000"/>
              </w:rPr>
              <w:t>30-04-2016</w:t>
            </w:r>
          </w:p>
        </w:tc>
        <w:tc>
          <w:tcPr>
            <w:tcW w:w="1256" w:type="dxa"/>
            <w:tcBorders>
              <w:top w:val="nil"/>
              <w:left w:val="nil"/>
              <w:bottom w:val="single" w:sz="4" w:space="0" w:color="auto"/>
              <w:right w:val="single" w:sz="4" w:space="0" w:color="auto"/>
            </w:tcBorders>
            <w:shd w:val="clear" w:color="auto" w:fill="auto"/>
            <w:hideMark/>
          </w:tcPr>
          <w:p w:rsidR="00C717A8" w:rsidRPr="009F3732" w:rsidRDefault="00281878" w:rsidP="00C717A8">
            <w:pPr>
              <w:rPr>
                <w:rFonts w:asciiTheme="minorHAnsi" w:hAnsiTheme="minorHAnsi"/>
                <w:color w:val="000000"/>
              </w:rPr>
            </w:pPr>
            <w:r>
              <w:rPr>
                <w:rFonts w:asciiTheme="minorHAnsi" w:hAnsiTheme="minorHAnsi"/>
                <w:color w:val="000000"/>
              </w:rPr>
              <w:t>Data adozione</w:t>
            </w:r>
          </w:p>
        </w:tc>
        <w:tc>
          <w:tcPr>
            <w:tcW w:w="973" w:type="dxa"/>
            <w:tcBorders>
              <w:top w:val="nil"/>
              <w:left w:val="nil"/>
              <w:bottom w:val="single" w:sz="4" w:space="0" w:color="auto"/>
              <w:right w:val="single" w:sz="4" w:space="0" w:color="auto"/>
            </w:tcBorders>
            <w:shd w:val="clear" w:color="auto" w:fill="92D050"/>
            <w:hideMark/>
          </w:tcPr>
          <w:p w:rsidR="00C717A8" w:rsidRPr="009F3732" w:rsidRDefault="00281878" w:rsidP="00C717A8">
            <w:pPr>
              <w:rPr>
                <w:rFonts w:asciiTheme="minorHAnsi" w:hAnsiTheme="minorHAnsi"/>
                <w:color w:val="000000"/>
              </w:rPr>
            </w:pPr>
            <w:r>
              <w:rPr>
                <w:rFonts w:asciiTheme="minorHAnsi" w:hAnsiTheme="minorHAnsi"/>
                <w:color w:val="000000"/>
              </w:rPr>
              <w:t>24-03-2016</w:t>
            </w:r>
            <w:r w:rsidR="00FB188B">
              <w:rPr>
                <w:rFonts w:asciiTheme="minorHAnsi" w:hAnsiTheme="minorHAnsi"/>
                <w:color w:val="000000"/>
              </w:rPr>
              <w:t xml:space="preserve"> e 13 audit</w:t>
            </w:r>
          </w:p>
        </w:tc>
        <w:tc>
          <w:tcPr>
            <w:tcW w:w="600" w:type="dxa"/>
            <w:tcBorders>
              <w:top w:val="nil"/>
              <w:left w:val="nil"/>
              <w:bottom w:val="single" w:sz="4" w:space="0" w:color="auto"/>
              <w:right w:val="single" w:sz="4" w:space="0" w:color="auto"/>
            </w:tcBorders>
            <w:shd w:val="clear" w:color="auto" w:fill="auto"/>
            <w:hideMark/>
          </w:tcPr>
          <w:p w:rsidR="00C717A8" w:rsidRPr="009F3732" w:rsidRDefault="00281878" w:rsidP="00281878">
            <w:pPr>
              <w:rPr>
                <w:rFonts w:asciiTheme="minorHAnsi" w:hAnsiTheme="minorHAnsi"/>
                <w:color w:val="000000"/>
              </w:rPr>
            </w:pPr>
            <w:r>
              <w:rPr>
                <w:rFonts w:asciiTheme="minorHAnsi" w:hAnsiTheme="minorHAnsi"/>
                <w:color w:val="000000"/>
              </w:rPr>
              <w:t>15</w:t>
            </w:r>
          </w:p>
        </w:tc>
      </w:tr>
      <w:tr w:rsidR="00C717A8" w:rsidRPr="009F3732" w:rsidTr="00281878">
        <w:trPr>
          <w:trHeight w:val="1125"/>
        </w:trPr>
        <w:tc>
          <w:tcPr>
            <w:tcW w:w="709" w:type="dxa"/>
            <w:tcBorders>
              <w:top w:val="nil"/>
              <w:left w:val="single" w:sz="4" w:space="0" w:color="auto"/>
              <w:bottom w:val="single" w:sz="4" w:space="0" w:color="auto"/>
              <w:right w:val="single" w:sz="4" w:space="0" w:color="auto"/>
            </w:tcBorders>
            <w:shd w:val="clear" w:color="auto" w:fill="auto"/>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19</w:t>
            </w:r>
          </w:p>
        </w:tc>
        <w:tc>
          <w:tcPr>
            <w:tcW w:w="4820" w:type="dxa"/>
            <w:tcBorders>
              <w:top w:val="nil"/>
              <w:left w:val="nil"/>
              <w:bottom w:val="single" w:sz="4" w:space="0" w:color="auto"/>
              <w:right w:val="single" w:sz="4" w:space="0" w:color="auto"/>
            </w:tcBorders>
            <w:shd w:val="clear" w:color="auto" w:fill="auto"/>
            <w:noWrap/>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Controllo periodico documentazione nei reparti</w:t>
            </w:r>
          </w:p>
        </w:tc>
        <w:tc>
          <w:tcPr>
            <w:tcW w:w="1275" w:type="dxa"/>
            <w:tcBorders>
              <w:top w:val="nil"/>
              <w:left w:val="nil"/>
              <w:bottom w:val="single" w:sz="4" w:space="0" w:color="auto"/>
              <w:right w:val="single" w:sz="4" w:space="0" w:color="auto"/>
            </w:tcBorders>
            <w:shd w:val="clear" w:color="auto" w:fill="auto"/>
            <w:noWrap/>
            <w:hideMark/>
          </w:tcPr>
          <w:p w:rsidR="00C717A8" w:rsidRPr="009F3732" w:rsidRDefault="00C717A8" w:rsidP="00281878">
            <w:pPr>
              <w:rPr>
                <w:rFonts w:asciiTheme="minorHAnsi" w:hAnsiTheme="minorHAnsi"/>
                <w:color w:val="000000"/>
              </w:rPr>
            </w:pPr>
            <w:r w:rsidRPr="009F3732">
              <w:rPr>
                <w:rFonts w:asciiTheme="minorHAnsi" w:hAnsiTheme="minorHAnsi"/>
                <w:color w:val="000000"/>
              </w:rPr>
              <w:t>3</w:t>
            </w:r>
            <w:r w:rsidR="00281878">
              <w:rPr>
                <w:rFonts w:asciiTheme="minorHAnsi" w:hAnsiTheme="minorHAnsi"/>
                <w:color w:val="000000"/>
              </w:rPr>
              <w:t>0</w:t>
            </w:r>
            <w:r w:rsidRPr="009F3732">
              <w:rPr>
                <w:rFonts w:asciiTheme="minorHAnsi" w:hAnsiTheme="minorHAnsi"/>
                <w:color w:val="000000"/>
              </w:rPr>
              <w:t>/</w:t>
            </w:r>
            <w:r w:rsidR="00281878">
              <w:rPr>
                <w:rFonts w:asciiTheme="minorHAnsi" w:hAnsiTheme="minorHAnsi"/>
                <w:color w:val="000000"/>
              </w:rPr>
              <w:t>09</w:t>
            </w:r>
            <w:r w:rsidRPr="009F3732">
              <w:rPr>
                <w:rFonts w:asciiTheme="minorHAnsi" w:hAnsiTheme="minorHAnsi"/>
                <w:color w:val="000000"/>
              </w:rPr>
              <w:t>/201</w:t>
            </w:r>
            <w:r>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hideMark/>
          </w:tcPr>
          <w:p w:rsidR="00C717A8" w:rsidRPr="009F3732" w:rsidRDefault="00281878" w:rsidP="00C717A8">
            <w:pPr>
              <w:rPr>
                <w:rFonts w:asciiTheme="minorHAnsi" w:hAnsiTheme="minorHAnsi"/>
                <w:color w:val="000000"/>
              </w:rPr>
            </w:pPr>
            <w:r>
              <w:rPr>
                <w:rFonts w:asciiTheme="minorHAnsi" w:hAnsiTheme="minorHAnsi"/>
                <w:color w:val="000000"/>
              </w:rPr>
              <w:t xml:space="preserve">Riscontro da </w:t>
            </w:r>
            <w:proofErr w:type="spellStart"/>
            <w:r>
              <w:rPr>
                <w:rFonts w:asciiTheme="minorHAnsi" w:hAnsiTheme="minorHAnsi"/>
                <w:color w:val="000000"/>
              </w:rPr>
              <w:t>check</w:t>
            </w:r>
            <w:proofErr w:type="spellEnd"/>
            <w:r>
              <w:rPr>
                <w:rFonts w:asciiTheme="minorHAnsi" w:hAnsiTheme="minorHAnsi"/>
                <w:color w:val="000000"/>
              </w:rPr>
              <w:t>-list</w:t>
            </w:r>
          </w:p>
        </w:tc>
        <w:tc>
          <w:tcPr>
            <w:tcW w:w="973" w:type="dxa"/>
            <w:tcBorders>
              <w:top w:val="nil"/>
              <w:left w:val="nil"/>
              <w:bottom w:val="single" w:sz="4" w:space="0" w:color="auto"/>
              <w:right w:val="single" w:sz="4" w:space="0" w:color="auto"/>
            </w:tcBorders>
            <w:shd w:val="clear" w:color="000000" w:fill="92D050"/>
            <w:noWrap/>
            <w:hideMark/>
          </w:tcPr>
          <w:p w:rsidR="00C717A8" w:rsidRPr="009F3732" w:rsidRDefault="00FB188B" w:rsidP="00C717A8">
            <w:pPr>
              <w:rPr>
                <w:rFonts w:asciiTheme="minorHAnsi" w:hAnsiTheme="minorHAnsi"/>
                <w:color w:val="000000"/>
              </w:rPr>
            </w:pPr>
            <w:proofErr w:type="gramStart"/>
            <w:r>
              <w:rPr>
                <w:rFonts w:asciiTheme="minorHAnsi" w:hAnsiTheme="minorHAnsi"/>
                <w:color w:val="000000"/>
              </w:rPr>
              <w:t>si</w:t>
            </w:r>
            <w:proofErr w:type="gramEnd"/>
          </w:p>
        </w:tc>
        <w:tc>
          <w:tcPr>
            <w:tcW w:w="600" w:type="dxa"/>
            <w:tcBorders>
              <w:top w:val="nil"/>
              <w:left w:val="nil"/>
              <w:bottom w:val="single" w:sz="4" w:space="0" w:color="auto"/>
              <w:right w:val="single" w:sz="4" w:space="0" w:color="auto"/>
            </w:tcBorders>
            <w:shd w:val="clear" w:color="000000" w:fill="FFFFFF"/>
            <w:noWrap/>
            <w:hideMark/>
          </w:tcPr>
          <w:p w:rsidR="00C717A8" w:rsidRPr="009F3732" w:rsidRDefault="00C717A8" w:rsidP="00C717A8">
            <w:pPr>
              <w:rPr>
                <w:rFonts w:asciiTheme="minorHAnsi" w:hAnsiTheme="minorHAnsi"/>
                <w:color w:val="000000"/>
              </w:rPr>
            </w:pPr>
            <w:r w:rsidRPr="009F3732">
              <w:rPr>
                <w:rFonts w:asciiTheme="minorHAnsi" w:hAnsiTheme="minorHAnsi"/>
                <w:color w:val="000000"/>
              </w:rPr>
              <w:t>15</w:t>
            </w:r>
          </w:p>
        </w:tc>
      </w:tr>
      <w:tr w:rsidR="00C717A8" w:rsidRPr="009F3732" w:rsidTr="00281878">
        <w:trPr>
          <w:trHeight w:val="750"/>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lastRenderedPageBreak/>
              <w:t>24</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 xml:space="preserve">Produzione istruzione operativa per ospiti colonizzati da infezioni </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C717A8" w:rsidP="00281878">
            <w:pPr>
              <w:rPr>
                <w:rFonts w:asciiTheme="minorHAnsi" w:hAnsiTheme="minorHAnsi"/>
                <w:color w:val="000000"/>
              </w:rPr>
            </w:pPr>
            <w:r w:rsidRPr="009F3732">
              <w:rPr>
                <w:rFonts w:asciiTheme="minorHAnsi" w:hAnsiTheme="minorHAnsi"/>
                <w:color w:val="000000"/>
              </w:rPr>
              <w:t>30/0</w:t>
            </w:r>
            <w:r w:rsidR="00281878">
              <w:rPr>
                <w:rFonts w:asciiTheme="minorHAnsi" w:hAnsiTheme="minorHAnsi"/>
                <w:color w:val="000000"/>
              </w:rPr>
              <w:t>9</w:t>
            </w:r>
            <w:r w:rsidRPr="009F3732">
              <w:rPr>
                <w:rFonts w:asciiTheme="minorHAnsi" w:hAnsiTheme="minorHAnsi"/>
                <w:color w:val="000000"/>
              </w:rPr>
              <w:t>/201</w:t>
            </w:r>
            <w:r w:rsidR="00281878">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tcPr>
          <w:p w:rsidR="00C717A8" w:rsidRPr="009F3732" w:rsidRDefault="00281878" w:rsidP="00C717A8">
            <w:pPr>
              <w:rPr>
                <w:rFonts w:asciiTheme="minorHAnsi" w:hAnsiTheme="minorHAnsi"/>
                <w:color w:val="000000"/>
              </w:rPr>
            </w:pPr>
            <w:r>
              <w:rPr>
                <w:rFonts w:asciiTheme="minorHAnsi" w:hAnsiTheme="minorHAnsi"/>
                <w:color w:val="000000"/>
              </w:rPr>
              <w:t>Data adozione</w:t>
            </w:r>
          </w:p>
        </w:tc>
        <w:tc>
          <w:tcPr>
            <w:tcW w:w="973" w:type="dxa"/>
            <w:tcBorders>
              <w:top w:val="nil"/>
              <w:left w:val="nil"/>
              <w:bottom w:val="single" w:sz="4" w:space="0" w:color="auto"/>
              <w:right w:val="single" w:sz="4" w:space="0" w:color="auto"/>
            </w:tcBorders>
            <w:shd w:val="clear" w:color="auto" w:fill="FFFFFF" w:themeFill="background1"/>
            <w:noWrap/>
          </w:tcPr>
          <w:p w:rsidR="00C717A8" w:rsidRPr="009F3732" w:rsidRDefault="00281878" w:rsidP="00C717A8">
            <w:pPr>
              <w:rPr>
                <w:rFonts w:asciiTheme="minorHAnsi" w:hAnsiTheme="minorHAnsi"/>
                <w:color w:val="000000"/>
              </w:rPr>
            </w:pPr>
            <w:r>
              <w:rPr>
                <w:rFonts w:asciiTheme="minorHAnsi" w:hAnsiTheme="minorHAnsi"/>
                <w:color w:val="000000"/>
              </w:rPr>
              <w:t>Non applicabile</w:t>
            </w:r>
            <w:r w:rsidR="00FB188B">
              <w:rPr>
                <w:rFonts w:asciiTheme="minorHAnsi" w:hAnsiTheme="minorHAnsi"/>
                <w:color w:val="000000"/>
              </w:rPr>
              <w:t xml:space="preserve"> per DGR 14/02/2014 n° 1127</w:t>
            </w:r>
          </w:p>
        </w:tc>
        <w:tc>
          <w:tcPr>
            <w:tcW w:w="600" w:type="dxa"/>
            <w:tcBorders>
              <w:top w:val="nil"/>
              <w:left w:val="nil"/>
              <w:bottom w:val="single" w:sz="4" w:space="0" w:color="auto"/>
              <w:right w:val="single" w:sz="4" w:space="0" w:color="auto"/>
            </w:tcBorders>
            <w:shd w:val="clear" w:color="auto" w:fill="auto"/>
            <w:noWrap/>
          </w:tcPr>
          <w:p w:rsidR="00C717A8" w:rsidRPr="009F3732" w:rsidRDefault="00C717A8" w:rsidP="00C717A8">
            <w:pPr>
              <w:rPr>
                <w:rFonts w:asciiTheme="minorHAnsi" w:hAnsiTheme="minorHAnsi"/>
                <w:color w:val="000000"/>
              </w:rPr>
            </w:pPr>
          </w:p>
        </w:tc>
      </w:tr>
      <w:tr w:rsidR="00C717A8" w:rsidRPr="009F3732" w:rsidTr="00281878">
        <w:trPr>
          <w:trHeight w:val="1984"/>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25</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Redazione prospetto con valori soglia profilo glicemico e pressorio e indicazione farmaci conseguenti</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C717A8" w:rsidP="00281878">
            <w:pPr>
              <w:rPr>
                <w:rFonts w:asciiTheme="minorHAnsi" w:hAnsiTheme="minorHAnsi"/>
                <w:color w:val="000000"/>
              </w:rPr>
            </w:pPr>
            <w:r w:rsidRPr="009F3732">
              <w:rPr>
                <w:rFonts w:asciiTheme="minorHAnsi" w:hAnsiTheme="minorHAnsi"/>
                <w:color w:val="000000"/>
              </w:rPr>
              <w:t>30/09/201</w:t>
            </w:r>
            <w:r w:rsidR="00281878">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tcPr>
          <w:p w:rsidR="00C717A8" w:rsidRPr="009F3732" w:rsidRDefault="00281878" w:rsidP="00C717A8">
            <w:pPr>
              <w:rPr>
                <w:rFonts w:asciiTheme="minorHAnsi" w:hAnsiTheme="minorHAnsi"/>
                <w:color w:val="000000"/>
              </w:rPr>
            </w:pPr>
            <w:r>
              <w:rPr>
                <w:rFonts w:asciiTheme="minorHAnsi" w:hAnsiTheme="minorHAnsi"/>
                <w:color w:val="000000"/>
              </w:rPr>
              <w:t>Data adozione</w:t>
            </w:r>
          </w:p>
        </w:tc>
        <w:tc>
          <w:tcPr>
            <w:tcW w:w="973" w:type="dxa"/>
            <w:tcBorders>
              <w:top w:val="nil"/>
              <w:left w:val="nil"/>
              <w:bottom w:val="single" w:sz="4" w:space="0" w:color="auto"/>
              <w:right w:val="single" w:sz="4" w:space="0" w:color="auto"/>
            </w:tcBorders>
            <w:shd w:val="clear" w:color="auto" w:fill="FFFF00"/>
          </w:tcPr>
          <w:p w:rsidR="00C717A8" w:rsidRPr="00281878" w:rsidRDefault="00FB188B" w:rsidP="00C717A8">
            <w:pPr>
              <w:rPr>
                <w:rFonts w:asciiTheme="minorHAnsi" w:hAnsiTheme="minorHAnsi"/>
                <w:color w:val="000000"/>
                <w:highlight w:val="yellow"/>
              </w:rPr>
            </w:pPr>
            <w:r>
              <w:rPr>
                <w:rFonts w:asciiTheme="minorHAnsi" w:hAnsiTheme="minorHAnsi"/>
                <w:color w:val="000000"/>
                <w:highlight w:val="yellow"/>
              </w:rPr>
              <w:t>29-12-2016</w:t>
            </w:r>
          </w:p>
        </w:tc>
        <w:tc>
          <w:tcPr>
            <w:tcW w:w="600" w:type="dxa"/>
            <w:tcBorders>
              <w:top w:val="nil"/>
              <w:left w:val="nil"/>
              <w:bottom w:val="single" w:sz="4" w:space="0" w:color="auto"/>
              <w:right w:val="single" w:sz="4" w:space="0" w:color="auto"/>
            </w:tcBorders>
            <w:shd w:val="clear" w:color="auto" w:fill="auto"/>
            <w:noWrap/>
          </w:tcPr>
          <w:p w:rsidR="00C717A8" w:rsidRPr="009F3732" w:rsidRDefault="00281878" w:rsidP="00C717A8">
            <w:pPr>
              <w:rPr>
                <w:rFonts w:asciiTheme="minorHAnsi" w:hAnsiTheme="minorHAnsi"/>
                <w:color w:val="000000"/>
              </w:rPr>
            </w:pPr>
            <w:r>
              <w:rPr>
                <w:rFonts w:asciiTheme="minorHAnsi" w:hAnsiTheme="minorHAnsi"/>
                <w:color w:val="000000"/>
              </w:rPr>
              <w:t>10</w:t>
            </w:r>
          </w:p>
        </w:tc>
      </w:tr>
      <w:tr w:rsidR="00C717A8" w:rsidRPr="009F3732" w:rsidTr="00281878">
        <w:trPr>
          <w:trHeight w:val="750"/>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3</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r w:rsidRPr="00D91480">
              <w:t>Ampiamento della parte del portale dedicata alla qualità</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C717A8" w:rsidP="00281878">
            <w:pPr>
              <w:rPr>
                <w:rFonts w:asciiTheme="minorHAnsi" w:hAnsiTheme="minorHAnsi"/>
                <w:color w:val="000000"/>
              </w:rPr>
            </w:pPr>
            <w:r w:rsidRPr="009F3732">
              <w:rPr>
                <w:rFonts w:asciiTheme="minorHAnsi" w:hAnsiTheme="minorHAnsi"/>
                <w:color w:val="000000"/>
              </w:rPr>
              <w:t>31/12/201</w:t>
            </w:r>
            <w:r w:rsidR="00281878">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tcPr>
          <w:p w:rsidR="00C717A8" w:rsidRPr="009F3732" w:rsidRDefault="00281878" w:rsidP="00281878">
            <w:pPr>
              <w:rPr>
                <w:rFonts w:asciiTheme="minorHAnsi" w:hAnsiTheme="minorHAnsi"/>
                <w:color w:val="000000"/>
              </w:rPr>
            </w:pPr>
            <w:r>
              <w:rPr>
                <w:rFonts w:asciiTheme="minorHAnsi" w:hAnsiTheme="minorHAnsi"/>
                <w:color w:val="000000"/>
              </w:rPr>
              <w:t xml:space="preserve">N° documenti aggiunti </w:t>
            </w:r>
          </w:p>
        </w:tc>
        <w:tc>
          <w:tcPr>
            <w:tcW w:w="973" w:type="dxa"/>
            <w:tcBorders>
              <w:top w:val="nil"/>
              <w:left w:val="nil"/>
              <w:bottom w:val="single" w:sz="4" w:space="0" w:color="auto"/>
              <w:right w:val="single" w:sz="4" w:space="0" w:color="auto"/>
            </w:tcBorders>
            <w:shd w:val="clear" w:color="auto" w:fill="92D050"/>
            <w:noWrap/>
          </w:tcPr>
          <w:p w:rsidR="00C717A8" w:rsidRPr="009F3732" w:rsidRDefault="00224DF1" w:rsidP="00C717A8">
            <w:pPr>
              <w:rPr>
                <w:rFonts w:asciiTheme="minorHAnsi" w:hAnsiTheme="minorHAnsi"/>
                <w:color w:val="000000"/>
              </w:rPr>
            </w:pPr>
            <w:r>
              <w:rPr>
                <w:rFonts w:asciiTheme="minorHAnsi" w:hAnsiTheme="minorHAnsi"/>
                <w:color w:val="000000"/>
              </w:rPr>
              <w:t>2</w:t>
            </w:r>
          </w:p>
        </w:tc>
        <w:tc>
          <w:tcPr>
            <w:tcW w:w="600" w:type="dxa"/>
            <w:tcBorders>
              <w:top w:val="nil"/>
              <w:left w:val="nil"/>
              <w:bottom w:val="single" w:sz="4" w:space="0" w:color="auto"/>
              <w:right w:val="single" w:sz="4" w:space="0" w:color="auto"/>
            </w:tcBorders>
            <w:shd w:val="clear" w:color="auto" w:fill="auto"/>
            <w:noWrap/>
          </w:tcPr>
          <w:p w:rsidR="00C717A8" w:rsidRPr="009F3732" w:rsidRDefault="00281878" w:rsidP="00C717A8">
            <w:pPr>
              <w:rPr>
                <w:rFonts w:asciiTheme="minorHAnsi" w:hAnsiTheme="minorHAnsi"/>
                <w:color w:val="000000"/>
              </w:rPr>
            </w:pPr>
            <w:r>
              <w:rPr>
                <w:rFonts w:asciiTheme="minorHAnsi" w:hAnsiTheme="minorHAnsi"/>
                <w:color w:val="000000"/>
              </w:rPr>
              <w:t>15</w:t>
            </w:r>
          </w:p>
        </w:tc>
      </w:tr>
      <w:tr w:rsidR="00C717A8" w:rsidRPr="009F3732" w:rsidTr="00281878">
        <w:trPr>
          <w:trHeight w:val="506"/>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4</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r w:rsidRPr="00D91480">
              <w:t>Revisione delle procedure ed istruzioni operative emesse nel 2013</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281878" w:rsidP="00281878">
            <w:pPr>
              <w:rPr>
                <w:rFonts w:asciiTheme="minorHAnsi" w:hAnsiTheme="minorHAnsi"/>
                <w:color w:val="000000"/>
              </w:rPr>
            </w:pPr>
            <w:r>
              <w:rPr>
                <w:rFonts w:asciiTheme="minorHAnsi" w:hAnsiTheme="minorHAnsi"/>
                <w:color w:val="000000"/>
              </w:rPr>
              <w:t>31</w:t>
            </w:r>
            <w:r w:rsidR="00C717A8" w:rsidRPr="009F3732">
              <w:rPr>
                <w:rFonts w:asciiTheme="minorHAnsi" w:hAnsiTheme="minorHAnsi"/>
                <w:color w:val="000000"/>
              </w:rPr>
              <w:t>/12/201</w:t>
            </w:r>
            <w:r>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tcPr>
          <w:p w:rsidR="00C717A8" w:rsidRPr="009F3732" w:rsidRDefault="00281878" w:rsidP="00C717A8">
            <w:pPr>
              <w:rPr>
                <w:rFonts w:asciiTheme="minorHAnsi" w:hAnsiTheme="minorHAnsi"/>
                <w:color w:val="000000"/>
              </w:rPr>
            </w:pPr>
            <w:r>
              <w:rPr>
                <w:rFonts w:asciiTheme="minorHAnsi" w:hAnsiTheme="minorHAnsi"/>
                <w:color w:val="000000"/>
              </w:rPr>
              <w:t>% procedure revisionate</w:t>
            </w:r>
          </w:p>
        </w:tc>
        <w:tc>
          <w:tcPr>
            <w:tcW w:w="973" w:type="dxa"/>
            <w:tcBorders>
              <w:top w:val="nil"/>
              <w:left w:val="nil"/>
              <w:bottom w:val="single" w:sz="4" w:space="0" w:color="auto"/>
              <w:right w:val="single" w:sz="4" w:space="0" w:color="auto"/>
            </w:tcBorders>
            <w:shd w:val="clear" w:color="000000" w:fill="92D050"/>
            <w:noWrap/>
          </w:tcPr>
          <w:p w:rsidR="00C717A8" w:rsidRPr="009F3732" w:rsidRDefault="00281878" w:rsidP="00C717A8">
            <w:pPr>
              <w:rPr>
                <w:rFonts w:asciiTheme="minorHAnsi" w:hAnsiTheme="minorHAnsi"/>
                <w:color w:val="000000"/>
              </w:rPr>
            </w:pPr>
            <w:r>
              <w:rPr>
                <w:rFonts w:asciiTheme="minorHAnsi" w:hAnsiTheme="minorHAnsi"/>
                <w:color w:val="000000"/>
              </w:rPr>
              <w:t>100%</w:t>
            </w:r>
          </w:p>
        </w:tc>
        <w:tc>
          <w:tcPr>
            <w:tcW w:w="600" w:type="dxa"/>
            <w:tcBorders>
              <w:top w:val="nil"/>
              <w:left w:val="nil"/>
              <w:bottom w:val="single" w:sz="4" w:space="0" w:color="auto"/>
              <w:right w:val="single" w:sz="4" w:space="0" w:color="auto"/>
            </w:tcBorders>
            <w:shd w:val="clear" w:color="auto" w:fill="auto"/>
            <w:noWrap/>
          </w:tcPr>
          <w:p w:rsidR="00C717A8" w:rsidRPr="009F3732" w:rsidRDefault="00281878" w:rsidP="00C717A8">
            <w:pPr>
              <w:rPr>
                <w:rFonts w:asciiTheme="minorHAnsi" w:hAnsiTheme="minorHAnsi"/>
                <w:color w:val="000000"/>
              </w:rPr>
            </w:pPr>
            <w:r>
              <w:rPr>
                <w:rFonts w:asciiTheme="minorHAnsi" w:hAnsiTheme="minorHAnsi"/>
                <w:color w:val="000000"/>
              </w:rPr>
              <w:t>15</w:t>
            </w:r>
          </w:p>
        </w:tc>
      </w:tr>
      <w:tr w:rsidR="00C717A8" w:rsidRPr="009F3732" w:rsidTr="00281878">
        <w:trPr>
          <w:trHeight w:val="375"/>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5</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r w:rsidRPr="00D91480">
              <w:t xml:space="preserve">Addestramento impiegate per gestione della valutazione e monitoraggio della qualità </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C717A8" w:rsidP="00281878">
            <w:pPr>
              <w:rPr>
                <w:rFonts w:asciiTheme="minorHAnsi" w:hAnsiTheme="minorHAnsi"/>
                <w:color w:val="000000"/>
              </w:rPr>
            </w:pPr>
            <w:r w:rsidRPr="009F3732">
              <w:rPr>
                <w:rFonts w:asciiTheme="minorHAnsi" w:hAnsiTheme="minorHAnsi"/>
                <w:color w:val="000000"/>
              </w:rPr>
              <w:t>3</w:t>
            </w:r>
            <w:r w:rsidR="00281878">
              <w:rPr>
                <w:rFonts w:asciiTheme="minorHAnsi" w:hAnsiTheme="minorHAnsi"/>
                <w:color w:val="000000"/>
              </w:rPr>
              <w:t>1</w:t>
            </w:r>
            <w:r w:rsidRPr="009F3732">
              <w:rPr>
                <w:rFonts w:asciiTheme="minorHAnsi" w:hAnsiTheme="minorHAnsi"/>
                <w:color w:val="000000"/>
              </w:rPr>
              <w:t>/</w:t>
            </w:r>
            <w:r w:rsidR="00281878">
              <w:rPr>
                <w:rFonts w:asciiTheme="minorHAnsi" w:hAnsiTheme="minorHAnsi"/>
                <w:color w:val="000000"/>
              </w:rPr>
              <w:t>12</w:t>
            </w:r>
            <w:r w:rsidRPr="009F3732">
              <w:rPr>
                <w:rFonts w:asciiTheme="minorHAnsi" w:hAnsiTheme="minorHAnsi"/>
                <w:color w:val="000000"/>
              </w:rPr>
              <w:t>/201</w:t>
            </w:r>
            <w:r w:rsidR="00281878">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tcPr>
          <w:p w:rsidR="00C717A8" w:rsidRPr="009F3732" w:rsidRDefault="00281878" w:rsidP="00C717A8">
            <w:pPr>
              <w:rPr>
                <w:rFonts w:asciiTheme="minorHAnsi" w:hAnsiTheme="minorHAnsi"/>
                <w:color w:val="000000"/>
              </w:rPr>
            </w:pPr>
            <w:r>
              <w:rPr>
                <w:rFonts w:asciiTheme="minorHAnsi" w:hAnsiTheme="minorHAnsi"/>
                <w:color w:val="000000"/>
              </w:rPr>
              <w:t>N° ed elenco operazioni svolte in autonomia</w:t>
            </w:r>
          </w:p>
        </w:tc>
        <w:tc>
          <w:tcPr>
            <w:tcW w:w="973" w:type="dxa"/>
            <w:tcBorders>
              <w:top w:val="nil"/>
              <w:left w:val="nil"/>
              <w:bottom w:val="single" w:sz="4" w:space="0" w:color="auto"/>
              <w:right w:val="single" w:sz="4" w:space="0" w:color="auto"/>
            </w:tcBorders>
            <w:shd w:val="clear" w:color="auto" w:fill="92D050"/>
            <w:noWrap/>
          </w:tcPr>
          <w:p w:rsidR="00C717A8" w:rsidRPr="009F3732" w:rsidRDefault="00224DF1" w:rsidP="00C717A8">
            <w:pPr>
              <w:rPr>
                <w:rFonts w:asciiTheme="minorHAnsi" w:hAnsiTheme="minorHAnsi"/>
                <w:color w:val="000000"/>
              </w:rPr>
            </w:pPr>
            <w:r>
              <w:rPr>
                <w:rFonts w:asciiTheme="minorHAnsi" w:hAnsiTheme="minorHAnsi"/>
                <w:color w:val="000000"/>
              </w:rPr>
              <w:t>4</w:t>
            </w:r>
          </w:p>
        </w:tc>
        <w:tc>
          <w:tcPr>
            <w:tcW w:w="600" w:type="dxa"/>
            <w:tcBorders>
              <w:top w:val="nil"/>
              <w:left w:val="nil"/>
              <w:bottom w:val="single" w:sz="4" w:space="0" w:color="auto"/>
              <w:right w:val="single" w:sz="4" w:space="0" w:color="auto"/>
            </w:tcBorders>
            <w:shd w:val="clear" w:color="auto" w:fill="auto"/>
            <w:noWrap/>
          </w:tcPr>
          <w:p w:rsidR="00C717A8" w:rsidRPr="009F3732" w:rsidRDefault="00281878" w:rsidP="00C717A8">
            <w:pPr>
              <w:rPr>
                <w:rFonts w:asciiTheme="minorHAnsi" w:hAnsiTheme="minorHAnsi"/>
                <w:color w:val="000000"/>
              </w:rPr>
            </w:pPr>
            <w:r>
              <w:rPr>
                <w:rFonts w:asciiTheme="minorHAnsi" w:hAnsiTheme="minorHAnsi"/>
                <w:color w:val="000000"/>
              </w:rPr>
              <w:t>15</w:t>
            </w:r>
          </w:p>
        </w:tc>
      </w:tr>
      <w:tr w:rsidR="00C717A8" w:rsidRPr="009F3732" w:rsidTr="000A7425">
        <w:trPr>
          <w:trHeight w:val="478"/>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8</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pPr>
              <w:rPr>
                <w:rFonts w:cs="Calibri"/>
              </w:rPr>
            </w:pPr>
            <w:r w:rsidRPr="00D91480">
              <w:rPr>
                <w:rFonts w:cs="Calibri"/>
              </w:rPr>
              <w:t>231/2001 Formazione e informazione del personale</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C717A8" w:rsidP="000A7425">
            <w:pPr>
              <w:rPr>
                <w:rFonts w:asciiTheme="minorHAnsi" w:hAnsiTheme="minorHAnsi"/>
                <w:color w:val="000000"/>
              </w:rPr>
            </w:pPr>
            <w:r w:rsidRPr="009F3732">
              <w:rPr>
                <w:rFonts w:asciiTheme="minorHAnsi" w:hAnsiTheme="minorHAnsi"/>
                <w:color w:val="000000"/>
              </w:rPr>
              <w:t>3</w:t>
            </w:r>
            <w:r w:rsidR="000A7425">
              <w:rPr>
                <w:rFonts w:asciiTheme="minorHAnsi" w:hAnsiTheme="minorHAnsi"/>
                <w:color w:val="000000"/>
              </w:rPr>
              <w:t>1</w:t>
            </w:r>
            <w:r w:rsidRPr="009F3732">
              <w:rPr>
                <w:rFonts w:asciiTheme="minorHAnsi" w:hAnsiTheme="minorHAnsi"/>
                <w:color w:val="000000"/>
              </w:rPr>
              <w:t>/</w:t>
            </w:r>
            <w:r w:rsidR="000A7425">
              <w:rPr>
                <w:rFonts w:asciiTheme="minorHAnsi" w:hAnsiTheme="minorHAnsi"/>
                <w:color w:val="000000"/>
              </w:rPr>
              <w:t>12</w:t>
            </w:r>
            <w:r w:rsidRPr="009F3732">
              <w:rPr>
                <w:rFonts w:asciiTheme="minorHAnsi" w:hAnsiTheme="minorHAnsi"/>
                <w:color w:val="000000"/>
              </w:rPr>
              <w:t>/201</w:t>
            </w:r>
            <w:r w:rsidR="000A7425">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tcPr>
          <w:p w:rsidR="00C717A8" w:rsidRPr="009F3732" w:rsidRDefault="000A7425" w:rsidP="00C717A8">
            <w:pPr>
              <w:rPr>
                <w:rFonts w:asciiTheme="minorHAnsi" w:hAnsiTheme="minorHAnsi"/>
                <w:color w:val="000000"/>
              </w:rPr>
            </w:pPr>
            <w:r>
              <w:rPr>
                <w:rFonts w:asciiTheme="minorHAnsi" w:hAnsiTheme="minorHAnsi"/>
                <w:color w:val="000000"/>
              </w:rPr>
              <w:t>% personale formato</w:t>
            </w:r>
          </w:p>
        </w:tc>
        <w:tc>
          <w:tcPr>
            <w:tcW w:w="973" w:type="dxa"/>
            <w:tcBorders>
              <w:top w:val="nil"/>
              <w:left w:val="nil"/>
              <w:bottom w:val="single" w:sz="4" w:space="0" w:color="auto"/>
              <w:right w:val="single" w:sz="4" w:space="0" w:color="auto"/>
            </w:tcBorders>
            <w:shd w:val="clear" w:color="auto" w:fill="FFFFFF" w:themeFill="background1"/>
            <w:noWrap/>
          </w:tcPr>
          <w:p w:rsidR="00C717A8" w:rsidRPr="009F3732" w:rsidRDefault="00FB188B" w:rsidP="00C717A8">
            <w:pPr>
              <w:rPr>
                <w:rFonts w:asciiTheme="minorHAnsi" w:hAnsiTheme="minorHAnsi"/>
                <w:color w:val="000000"/>
              </w:rPr>
            </w:pPr>
            <w:r>
              <w:rPr>
                <w:rFonts w:asciiTheme="minorHAnsi" w:hAnsiTheme="minorHAnsi"/>
                <w:color w:val="000000"/>
              </w:rPr>
              <w:t>Legge in revisione</w:t>
            </w:r>
          </w:p>
        </w:tc>
        <w:tc>
          <w:tcPr>
            <w:tcW w:w="600" w:type="dxa"/>
            <w:tcBorders>
              <w:top w:val="nil"/>
              <w:left w:val="nil"/>
              <w:bottom w:val="single" w:sz="4" w:space="0" w:color="auto"/>
              <w:right w:val="single" w:sz="4" w:space="0" w:color="auto"/>
            </w:tcBorders>
            <w:shd w:val="clear" w:color="auto" w:fill="auto"/>
            <w:noWrap/>
          </w:tcPr>
          <w:p w:rsidR="00C717A8" w:rsidRPr="009F3732" w:rsidRDefault="000A7425" w:rsidP="00C717A8">
            <w:pPr>
              <w:rPr>
                <w:rFonts w:asciiTheme="minorHAnsi" w:hAnsiTheme="minorHAnsi"/>
                <w:color w:val="000000"/>
              </w:rPr>
            </w:pPr>
            <w:r>
              <w:rPr>
                <w:rFonts w:asciiTheme="minorHAnsi" w:hAnsiTheme="minorHAnsi"/>
                <w:color w:val="000000"/>
              </w:rPr>
              <w:t>0</w:t>
            </w:r>
          </w:p>
        </w:tc>
      </w:tr>
      <w:tr w:rsidR="00C717A8" w:rsidRPr="009F3732" w:rsidTr="000A7425">
        <w:trPr>
          <w:trHeight w:val="981"/>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9</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pPr>
              <w:rPr>
                <w:rFonts w:cs="Calibri"/>
              </w:rPr>
            </w:pPr>
            <w:r w:rsidRPr="00D91480">
              <w:rPr>
                <w:rFonts w:cs="Calibri"/>
              </w:rPr>
              <w:t xml:space="preserve">Verifica della organizzazione </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C717A8" w:rsidP="00C717A8">
            <w:pPr>
              <w:rPr>
                <w:rFonts w:asciiTheme="minorHAnsi" w:hAnsiTheme="minorHAnsi"/>
                <w:color w:val="FF0000"/>
              </w:rPr>
            </w:pPr>
            <w:r w:rsidRPr="000A7425">
              <w:rPr>
                <w:rFonts w:asciiTheme="minorHAnsi" w:hAnsiTheme="minorHAnsi"/>
              </w:rPr>
              <w:t>30/06/2016</w:t>
            </w:r>
          </w:p>
        </w:tc>
        <w:tc>
          <w:tcPr>
            <w:tcW w:w="1256" w:type="dxa"/>
            <w:tcBorders>
              <w:top w:val="nil"/>
              <w:left w:val="nil"/>
              <w:bottom w:val="single" w:sz="4" w:space="0" w:color="auto"/>
              <w:right w:val="single" w:sz="4" w:space="0" w:color="auto"/>
            </w:tcBorders>
            <w:shd w:val="clear" w:color="000000" w:fill="FFFFFF"/>
          </w:tcPr>
          <w:p w:rsidR="00C717A8" w:rsidRPr="009F3732" w:rsidRDefault="000A7425" w:rsidP="00C717A8">
            <w:pPr>
              <w:rPr>
                <w:rFonts w:asciiTheme="minorHAnsi" w:hAnsiTheme="minorHAnsi"/>
                <w:color w:val="000000"/>
              </w:rPr>
            </w:pPr>
            <w:r>
              <w:rPr>
                <w:rFonts w:asciiTheme="minorHAnsi" w:hAnsiTheme="minorHAnsi"/>
                <w:color w:val="000000"/>
              </w:rPr>
              <w:t>Ridefinizione o conferma modello organizzativo</w:t>
            </w:r>
          </w:p>
        </w:tc>
        <w:tc>
          <w:tcPr>
            <w:tcW w:w="973" w:type="dxa"/>
            <w:tcBorders>
              <w:top w:val="nil"/>
              <w:left w:val="nil"/>
              <w:bottom w:val="single" w:sz="4" w:space="0" w:color="auto"/>
              <w:right w:val="single" w:sz="4" w:space="0" w:color="auto"/>
            </w:tcBorders>
            <w:shd w:val="clear" w:color="auto" w:fill="92D050"/>
          </w:tcPr>
          <w:p w:rsidR="00C717A8" w:rsidRPr="009F3732" w:rsidRDefault="00FB188B" w:rsidP="00C717A8">
            <w:pPr>
              <w:rPr>
                <w:rFonts w:asciiTheme="minorHAnsi" w:hAnsiTheme="minorHAnsi"/>
                <w:color w:val="000000"/>
              </w:rPr>
            </w:pPr>
            <w:r>
              <w:rPr>
                <w:rFonts w:asciiTheme="minorHAnsi" w:hAnsiTheme="minorHAnsi"/>
                <w:color w:val="000000"/>
              </w:rPr>
              <w:t>Verifica servizio fisioterapico</w:t>
            </w:r>
          </w:p>
        </w:tc>
        <w:tc>
          <w:tcPr>
            <w:tcW w:w="600" w:type="dxa"/>
            <w:tcBorders>
              <w:top w:val="nil"/>
              <w:left w:val="nil"/>
              <w:bottom w:val="single" w:sz="4" w:space="0" w:color="auto"/>
              <w:right w:val="single" w:sz="4" w:space="0" w:color="auto"/>
            </w:tcBorders>
            <w:shd w:val="clear" w:color="auto" w:fill="auto"/>
            <w:noWrap/>
          </w:tcPr>
          <w:p w:rsidR="00C717A8" w:rsidRPr="009F3732" w:rsidRDefault="000A7425" w:rsidP="00C717A8">
            <w:pPr>
              <w:rPr>
                <w:rFonts w:asciiTheme="minorHAnsi" w:hAnsiTheme="minorHAnsi"/>
                <w:color w:val="000000"/>
              </w:rPr>
            </w:pPr>
            <w:r>
              <w:rPr>
                <w:rFonts w:asciiTheme="minorHAnsi" w:hAnsiTheme="minorHAnsi"/>
                <w:color w:val="000000"/>
              </w:rPr>
              <w:t>15</w:t>
            </w:r>
          </w:p>
        </w:tc>
      </w:tr>
      <w:tr w:rsidR="00C717A8" w:rsidRPr="009F3732" w:rsidTr="00281878">
        <w:trPr>
          <w:trHeight w:val="750"/>
        </w:trPr>
        <w:tc>
          <w:tcPr>
            <w:tcW w:w="709" w:type="dxa"/>
            <w:tcBorders>
              <w:top w:val="nil"/>
              <w:left w:val="single" w:sz="4" w:space="0" w:color="auto"/>
              <w:bottom w:val="single" w:sz="4" w:space="0" w:color="auto"/>
              <w:right w:val="single" w:sz="4" w:space="0" w:color="auto"/>
            </w:tcBorders>
            <w:shd w:val="clear" w:color="auto" w:fill="auto"/>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11</w:t>
            </w:r>
          </w:p>
        </w:tc>
        <w:tc>
          <w:tcPr>
            <w:tcW w:w="4820" w:type="dxa"/>
            <w:tcBorders>
              <w:top w:val="nil"/>
              <w:left w:val="nil"/>
              <w:bottom w:val="single" w:sz="4" w:space="0" w:color="auto"/>
              <w:right w:val="single" w:sz="4" w:space="0" w:color="auto"/>
            </w:tcBorders>
            <w:shd w:val="clear" w:color="auto" w:fill="auto"/>
            <w:noWrap/>
            <w:hideMark/>
          </w:tcPr>
          <w:p w:rsidR="00C717A8" w:rsidRPr="00D91480" w:rsidRDefault="00C717A8" w:rsidP="00C717A8">
            <w:pPr>
              <w:rPr>
                <w:rFonts w:ascii="Helvetica" w:hAnsi="Helvetica"/>
              </w:rPr>
            </w:pPr>
            <w:r w:rsidRPr="00D91480">
              <w:rPr>
                <w:rFonts w:ascii="Helvetica" w:hAnsi="Helvetica"/>
              </w:rPr>
              <w:t>Trovare attività interne per ospiti più autonomi</w:t>
            </w:r>
          </w:p>
        </w:tc>
        <w:tc>
          <w:tcPr>
            <w:tcW w:w="1275" w:type="dxa"/>
            <w:tcBorders>
              <w:top w:val="nil"/>
              <w:left w:val="nil"/>
              <w:bottom w:val="single" w:sz="4" w:space="0" w:color="auto"/>
              <w:right w:val="single" w:sz="4" w:space="0" w:color="auto"/>
            </w:tcBorders>
            <w:shd w:val="clear" w:color="auto" w:fill="auto"/>
            <w:noWrap/>
            <w:hideMark/>
          </w:tcPr>
          <w:p w:rsidR="00C717A8" w:rsidRPr="009F3732" w:rsidRDefault="00C717A8" w:rsidP="000A7425">
            <w:pPr>
              <w:rPr>
                <w:rFonts w:asciiTheme="minorHAnsi" w:hAnsiTheme="minorHAnsi"/>
                <w:color w:val="000000"/>
              </w:rPr>
            </w:pPr>
            <w:r w:rsidRPr="009F3732">
              <w:rPr>
                <w:rFonts w:asciiTheme="minorHAnsi" w:hAnsiTheme="minorHAnsi"/>
                <w:color w:val="000000"/>
              </w:rPr>
              <w:t>31/12/201</w:t>
            </w:r>
            <w:r w:rsidR="000A7425">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tcPr>
          <w:p w:rsidR="00C717A8" w:rsidRPr="009F3732" w:rsidRDefault="000A7425" w:rsidP="00C717A8">
            <w:pPr>
              <w:rPr>
                <w:rFonts w:asciiTheme="minorHAnsi" w:hAnsiTheme="minorHAnsi"/>
                <w:color w:val="000000"/>
              </w:rPr>
            </w:pPr>
            <w:r>
              <w:rPr>
                <w:rFonts w:asciiTheme="minorHAnsi" w:hAnsiTheme="minorHAnsi"/>
                <w:color w:val="000000"/>
              </w:rPr>
              <w:t>N° attività iniziate</w:t>
            </w:r>
          </w:p>
        </w:tc>
        <w:tc>
          <w:tcPr>
            <w:tcW w:w="973" w:type="dxa"/>
            <w:tcBorders>
              <w:top w:val="nil"/>
              <w:left w:val="nil"/>
              <w:bottom w:val="single" w:sz="4" w:space="0" w:color="auto"/>
              <w:right w:val="single" w:sz="4" w:space="0" w:color="auto"/>
            </w:tcBorders>
            <w:shd w:val="clear" w:color="000000" w:fill="92D050"/>
            <w:noWrap/>
          </w:tcPr>
          <w:p w:rsidR="00C717A8" w:rsidRPr="009F3732" w:rsidRDefault="00FB188B" w:rsidP="00C717A8">
            <w:pPr>
              <w:rPr>
                <w:rFonts w:asciiTheme="minorHAnsi" w:hAnsiTheme="minorHAnsi"/>
                <w:color w:val="000000"/>
              </w:rPr>
            </w:pPr>
            <w:r>
              <w:rPr>
                <w:rFonts w:asciiTheme="minorHAnsi" w:hAnsiTheme="minorHAnsi"/>
                <w:color w:val="000000"/>
              </w:rPr>
              <w:t>4</w:t>
            </w:r>
          </w:p>
        </w:tc>
        <w:tc>
          <w:tcPr>
            <w:tcW w:w="600" w:type="dxa"/>
            <w:tcBorders>
              <w:top w:val="nil"/>
              <w:left w:val="nil"/>
              <w:bottom w:val="single" w:sz="4" w:space="0" w:color="auto"/>
              <w:right w:val="single" w:sz="4" w:space="0" w:color="auto"/>
            </w:tcBorders>
            <w:shd w:val="clear" w:color="000000" w:fill="FFFFFF"/>
            <w:noWrap/>
          </w:tcPr>
          <w:p w:rsidR="00C717A8" w:rsidRPr="009F3732" w:rsidRDefault="000A7425" w:rsidP="00C717A8">
            <w:pPr>
              <w:rPr>
                <w:rFonts w:asciiTheme="minorHAnsi" w:hAnsiTheme="minorHAnsi"/>
                <w:color w:val="000000"/>
              </w:rPr>
            </w:pPr>
            <w:r>
              <w:rPr>
                <w:rFonts w:asciiTheme="minorHAnsi" w:hAnsiTheme="minorHAnsi"/>
                <w:color w:val="000000"/>
              </w:rPr>
              <w:t>14</w:t>
            </w:r>
          </w:p>
        </w:tc>
      </w:tr>
      <w:tr w:rsidR="00C717A8" w:rsidRPr="009F3732" w:rsidTr="00281878">
        <w:trPr>
          <w:trHeight w:val="750"/>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16</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Predisposizione progetto fisioterapico</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0A7425" w:rsidP="000A7425">
            <w:pPr>
              <w:rPr>
                <w:rFonts w:asciiTheme="minorHAnsi" w:hAnsiTheme="minorHAnsi"/>
                <w:color w:val="000000"/>
              </w:rPr>
            </w:pPr>
            <w:r>
              <w:rPr>
                <w:rFonts w:asciiTheme="minorHAnsi" w:hAnsiTheme="minorHAnsi"/>
                <w:color w:val="000000"/>
              </w:rPr>
              <w:t>31</w:t>
            </w:r>
            <w:r w:rsidR="00C717A8" w:rsidRPr="009F3732">
              <w:rPr>
                <w:rFonts w:asciiTheme="minorHAnsi" w:hAnsiTheme="minorHAnsi"/>
                <w:color w:val="000000"/>
              </w:rPr>
              <w:t>/12/201</w:t>
            </w:r>
            <w:r>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tcPr>
          <w:p w:rsidR="00C717A8" w:rsidRPr="009F3732" w:rsidRDefault="000A7425" w:rsidP="00C717A8">
            <w:pPr>
              <w:rPr>
                <w:rFonts w:asciiTheme="minorHAnsi" w:hAnsiTheme="minorHAnsi"/>
                <w:color w:val="000000"/>
              </w:rPr>
            </w:pPr>
            <w:r>
              <w:rPr>
                <w:rFonts w:asciiTheme="minorHAnsi" w:hAnsiTheme="minorHAnsi"/>
                <w:color w:val="000000"/>
              </w:rPr>
              <w:t>Presenza del progetto</w:t>
            </w:r>
          </w:p>
        </w:tc>
        <w:tc>
          <w:tcPr>
            <w:tcW w:w="973" w:type="dxa"/>
            <w:tcBorders>
              <w:top w:val="nil"/>
              <w:left w:val="nil"/>
              <w:bottom w:val="single" w:sz="4" w:space="0" w:color="auto"/>
              <w:right w:val="single" w:sz="4" w:space="0" w:color="auto"/>
            </w:tcBorders>
            <w:shd w:val="clear" w:color="000000" w:fill="92D050"/>
            <w:noWrap/>
          </w:tcPr>
          <w:p w:rsidR="00C717A8" w:rsidRPr="009F3732" w:rsidRDefault="00FB188B" w:rsidP="00C717A8">
            <w:pPr>
              <w:rPr>
                <w:rFonts w:asciiTheme="minorHAnsi" w:hAnsiTheme="minorHAnsi"/>
                <w:color w:val="000000"/>
              </w:rPr>
            </w:pPr>
            <w:proofErr w:type="gramStart"/>
            <w:r>
              <w:rPr>
                <w:rFonts w:asciiTheme="minorHAnsi" w:hAnsiTheme="minorHAnsi"/>
                <w:color w:val="000000"/>
              </w:rPr>
              <w:t>si</w:t>
            </w:r>
            <w:proofErr w:type="gramEnd"/>
          </w:p>
        </w:tc>
        <w:tc>
          <w:tcPr>
            <w:tcW w:w="600" w:type="dxa"/>
            <w:tcBorders>
              <w:top w:val="nil"/>
              <w:left w:val="nil"/>
              <w:bottom w:val="single" w:sz="4" w:space="0" w:color="auto"/>
              <w:right w:val="single" w:sz="4" w:space="0" w:color="auto"/>
            </w:tcBorders>
            <w:shd w:val="clear" w:color="auto" w:fill="auto"/>
            <w:noWrap/>
          </w:tcPr>
          <w:p w:rsidR="00C717A8" w:rsidRPr="009F3732" w:rsidRDefault="000A7425" w:rsidP="00C717A8">
            <w:pPr>
              <w:rPr>
                <w:rFonts w:asciiTheme="minorHAnsi" w:hAnsiTheme="minorHAnsi"/>
                <w:color w:val="000000"/>
              </w:rPr>
            </w:pPr>
            <w:r>
              <w:rPr>
                <w:rFonts w:asciiTheme="minorHAnsi" w:hAnsiTheme="minorHAnsi"/>
                <w:color w:val="000000"/>
              </w:rPr>
              <w:t>15</w:t>
            </w:r>
          </w:p>
        </w:tc>
      </w:tr>
      <w:tr w:rsidR="00C717A8" w:rsidRPr="009F3732" w:rsidTr="00281878">
        <w:trPr>
          <w:trHeight w:val="750"/>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17</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 xml:space="preserve">Modifica PI con due righe e </w:t>
            </w:r>
          </w:p>
          <w:p w:rsidR="00C717A8" w:rsidRPr="00D91480" w:rsidRDefault="00C717A8" w:rsidP="00C717A8">
            <w:pPr>
              <w:autoSpaceDE w:val="0"/>
              <w:autoSpaceDN w:val="0"/>
              <w:adjustRightInd w:val="0"/>
              <w:jc w:val="both"/>
              <w:rPr>
                <w:rFonts w:ascii="Helvetica" w:hAnsi="Helvetica" w:cs="Helvetica"/>
                <w:color w:val="000000"/>
              </w:rPr>
            </w:pPr>
            <w:proofErr w:type="gramStart"/>
            <w:r w:rsidRPr="00D91480">
              <w:rPr>
                <w:rFonts w:ascii="Helvetica" w:hAnsi="Helvetica" w:cs="Helvetica"/>
                <w:color w:val="000000"/>
              </w:rPr>
              <w:t>messa</w:t>
            </w:r>
            <w:proofErr w:type="gramEnd"/>
            <w:r w:rsidRPr="00D91480">
              <w:rPr>
                <w:rFonts w:ascii="Helvetica" w:hAnsi="Helvetica" w:cs="Helvetica"/>
                <w:color w:val="000000"/>
              </w:rPr>
              <w:t xml:space="preserve"> a regime nuove modifiche</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0A7425" w:rsidP="000A7425">
            <w:pPr>
              <w:rPr>
                <w:rFonts w:asciiTheme="minorHAnsi" w:hAnsiTheme="minorHAnsi"/>
                <w:color w:val="000000"/>
              </w:rPr>
            </w:pPr>
            <w:r>
              <w:rPr>
                <w:rFonts w:asciiTheme="minorHAnsi" w:hAnsiTheme="minorHAnsi"/>
                <w:color w:val="000000"/>
              </w:rPr>
              <w:t>31</w:t>
            </w:r>
            <w:r w:rsidR="00C717A8" w:rsidRPr="009F3732">
              <w:rPr>
                <w:rFonts w:asciiTheme="minorHAnsi" w:hAnsiTheme="minorHAnsi"/>
                <w:color w:val="000000"/>
              </w:rPr>
              <w:t>/12/201</w:t>
            </w:r>
            <w:r>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tcPr>
          <w:p w:rsidR="00C717A8" w:rsidRPr="009F3732" w:rsidRDefault="000A7425" w:rsidP="000A7425">
            <w:pPr>
              <w:rPr>
                <w:rFonts w:asciiTheme="minorHAnsi" w:hAnsiTheme="minorHAnsi"/>
                <w:color w:val="000000"/>
              </w:rPr>
            </w:pPr>
            <w:r>
              <w:rPr>
                <w:rFonts w:asciiTheme="minorHAnsi" w:hAnsiTheme="minorHAnsi"/>
                <w:color w:val="000000"/>
              </w:rPr>
              <w:t>%PI compilati</w:t>
            </w:r>
          </w:p>
        </w:tc>
        <w:tc>
          <w:tcPr>
            <w:tcW w:w="973" w:type="dxa"/>
            <w:tcBorders>
              <w:top w:val="nil"/>
              <w:left w:val="nil"/>
              <w:bottom w:val="single" w:sz="4" w:space="0" w:color="auto"/>
              <w:right w:val="single" w:sz="4" w:space="0" w:color="auto"/>
            </w:tcBorders>
            <w:shd w:val="clear" w:color="000000" w:fill="92D050"/>
            <w:noWrap/>
          </w:tcPr>
          <w:p w:rsidR="00C717A8" w:rsidRDefault="00FB188B" w:rsidP="00C717A8">
            <w:pPr>
              <w:rPr>
                <w:rFonts w:asciiTheme="minorHAnsi" w:hAnsiTheme="minorHAnsi"/>
                <w:color w:val="000000"/>
              </w:rPr>
            </w:pPr>
            <w:r>
              <w:rPr>
                <w:rFonts w:asciiTheme="minorHAnsi" w:hAnsiTheme="minorHAnsi"/>
                <w:color w:val="000000"/>
              </w:rPr>
              <w:t>98,2</w:t>
            </w:r>
            <w:r w:rsidR="000A7425">
              <w:rPr>
                <w:rFonts w:asciiTheme="minorHAnsi" w:hAnsiTheme="minorHAnsi"/>
                <w:color w:val="000000"/>
              </w:rPr>
              <w:t>%</w:t>
            </w:r>
          </w:p>
          <w:p w:rsidR="00FB188B" w:rsidRPr="009F3732" w:rsidRDefault="00FB188B" w:rsidP="00C717A8">
            <w:pPr>
              <w:rPr>
                <w:rFonts w:asciiTheme="minorHAnsi" w:hAnsiTheme="minorHAnsi"/>
                <w:color w:val="000000"/>
              </w:rPr>
            </w:pPr>
            <w:r>
              <w:rPr>
                <w:rFonts w:asciiTheme="minorHAnsi" w:hAnsiTheme="minorHAnsi"/>
                <w:color w:val="000000"/>
              </w:rPr>
              <w:t>Verifica ATS</w:t>
            </w:r>
          </w:p>
        </w:tc>
        <w:tc>
          <w:tcPr>
            <w:tcW w:w="600" w:type="dxa"/>
            <w:tcBorders>
              <w:top w:val="nil"/>
              <w:left w:val="nil"/>
              <w:bottom w:val="single" w:sz="4" w:space="0" w:color="auto"/>
              <w:right w:val="single" w:sz="4" w:space="0" w:color="auto"/>
            </w:tcBorders>
            <w:shd w:val="clear" w:color="auto" w:fill="auto"/>
            <w:noWrap/>
          </w:tcPr>
          <w:p w:rsidR="00C717A8" w:rsidRPr="009F3732" w:rsidRDefault="000A7425" w:rsidP="00C717A8">
            <w:pPr>
              <w:rPr>
                <w:rFonts w:asciiTheme="minorHAnsi" w:hAnsiTheme="minorHAnsi"/>
                <w:color w:val="000000"/>
              </w:rPr>
            </w:pPr>
            <w:r>
              <w:rPr>
                <w:rFonts w:asciiTheme="minorHAnsi" w:hAnsiTheme="minorHAnsi"/>
                <w:color w:val="000000"/>
              </w:rPr>
              <w:t>15</w:t>
            </w:r>
          </w:p>
        </w:tc>
      </w:tr>
      <w:tr w:rsidR="00C717A8" w:rsidRPr="009F3732" w:rsidTr="00281878">
        <w:trPr>
          <w:trHeight w:val="1031"/>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20</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Utilizzo scale dolore da parte delle IP</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C717A8" w:rsidP="000A7425">
            <w:pPr>
              <w:rPr>
                <w:rFonts w:asciiTheme="minorHAnsi" w:hAnsiTheme="minorHAnsi"/>
                <w:color w:val="000000"/>
              </w:rPr>
            </w:pPr>
            <w:r w:rsidRPr="009F3732">
              <w:rPr>
                <w:rFonts w:asciiTheme="minorHAnsi" w:hAnsiTheme="minorHAnsi"/>
                <w:color w:val="000000"/>
              </w:rPr>
              <w:t>3</w:t>
            </w:r>
            <w:r w:rsidR="000A7425">
              <w:rPr>
                <w:rFonts w:asciiTheme="minorHAnsi" w:hAnsiTheme="minorHAnsi"/>
                <w:color w:val="000000"/>
              </w:rPr>
              <w:t>1</w:t>
            </w:r>
            <w:r w:rsidRPr="009F3732">
              <w:rPr>
                <w:rFonts w:asciiTheme="minorHAnsi" w:hAnsiTheme="minorHAnsi"/>
                <w:color w:val="000000"/>
              </w:rPr>
              <w:t>/</w:t>
            </w:r>
            <w:r w:rsidR="000A7425">
              <w:rPr>
                <w:rFonts w:asciiTheme="minorHAnsi" w:hAnsiTheme="minorHAnsi"/>
                <w:color w:val="000000"/>
              </w:rPr>
              <w:t>12</w:t>
            </w:r>
            <w:r w:rsidRPr="009F3732">
              <w:rPr>
                <w:rFonts w:asciiTheme="minorHAnsi" w:hAnsiTheme="minorHAnsi"/>
                <w:color w:val="000000"/>
              </w:rPr>
              <w:t>/201</w:t>
            </w:r>
            <w:r w:rsidR="000A7425">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hideMark/>
          </w:tcPr>
          <w:p w:rsidR="00C717A8" w:rsidRPr="009F3732" w:rsidRDefault="000A7425" w:rsidP="000A7425">
            <w:pPr>
              <w:rPr>
                <w:rFonts w:asciiTheme="minorHAnsi" w:hAnsiTheme="minorHAnsi"/>
                <w:color w:val="000000"/>
              </w:rPr>
            </w:pPr>
            <w:r>
              <w:rPr>
                <w:rFonts w:asciiTheme="minorHAnsi" w:hAnsiTheme="minorHAnsi"/>
                <w:color w:val="000000"/>
              </w:rPr>
              <w:t>% scale compilate</w:t>
            </w:r>
          </w:p>
        </w:tc>
        <w:tc>
          <w:tcPr>
            <w:tcW w:w="973" w:type="dxa"/>
            <w:tcBorders>
              <w:top w:val="nil"/>
              <w:left w:val="nil"/>
              <w:bottom w:val="single" w:sz="4" w:space="0" w:color="auto"/>
              <w:right w:val="single" w:sz="4" w:space="0" w:color="auto"/>
            </w:tcBorders>
            <w:shd w:val="clear" w:color="000000" w:fill="92D050"/>
            <w:noWrap/>
            <w:hideMark/>
          </w:tcPr>
          <w:p w:rsidR="00C717A8" w:rsidRPr="009F3732" w:rsidRDefault="000A7425" w:rsidP="00C717A8">
            <w:pPr>
              <w:rPr>
                <w:rFonts w:asciiTheme="minorHAnsi" w:hAnsiTheme="minorHAnsi"/>
                <w:color w:val="000000"/>
              </w:rPr>
            </w:pPr>
            <w:r>
              <w:rPr>
                <w:rFonts w:asciiTheme="minorHAnsi" w:hAnsiTheme="minorHAnsi"/>
                <w:color w:val="000000"/>
              </w:rPr>
              <w:t>100%</w:t>
            </w:r>
          </w:p>
        </w:tc>
        <w:tc>
          <w:tcPr>
            <w:tcW w:w="600" w:type="dxa"/>
            <w:tcBorders>
              <w:top w:val="nil"/>
              <w:left w:val="nil"/>
              <w:bottom w:val="single" w:sz="4" w:space="0" w:color="auto"/>
              <w:right w:val="single" w:sz="4" w:space="0" w:color="auto"/>
            </w:tcBorders>
            <w:shd w:val="clear" w:color="auto" w:fill="auto"/>
            <w:noWrap/>
            <w:hideMark/>
          </w:tcPr>
          <w:p w:rsidR="00C717A8" w:rsidRPr="009F3732" w:rsidRDefault="00C717A8" w:rsidP="00C717A8">
            <w:pPr>
              <w:rPr>
                <w:rFonts w:asciiTheme="minorHAnsi" w:hAnsiTheme="minorHAnsi"/>
                <w:color w:val="000000"/>
              </w:rPr>
            </w:pPr>
            <w:r w:rsidRPr="009F3732">
              <w:rPr>
                <w:rFonts w:asciiTheme="minorHAnsi" w:hAnsiTheme="minorHAnsi"/>
                <w:color w:val="000000"/>
              </w:rPr>
              <w:t>15</w:t>
            </w:r>
          </w:p>
        </w:tc>
      </w:tr>
      <w:tr w:rsidR="00C717A8" w:rsidRPr="009F3732" w:rsidTr="000A7425">
        <w:trPr>
          <w:trHeight w:val="375"/>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10</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pPr>
              <w:rPr>
                <w:rFonts w:cs="Calibri"/>
              </w:rPr>
            </w:pPr>
            <w:r w:rsidRPr="00D91480">
              <w:rPr>
                <w:rFonts w:cs="Calibri"/>
              </w:rPr>
              <w:t>Nuovo programma di animazione informatizzato</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0A7425" w:rsidP="00C717A8">
            <w:pPr>
              <w:rPr>
                <w:rFonts w:asciiTheme="minorHAnsi" w:hAnsiTheme="minorHAnsi"/>
                <w:color w:val="000000"/>
              </w:rPr>
            </w:pPr>
            <w:r>
              <w:rPr>
                <w:rFonts w:asciiTheme="minorHAnsi" w:hAnsiTheme="minorHAnsi"/>
                <w:color w:val="000000"/>
              </w:rPr>
              <w:t>30/06/2016</w:t>
            </w:r>
          </w:p>
        </w:tc>
        <w:tc>
          <w:tcPr>
            <w:tcW w:w="1256" w:type="dxa"/>
            <w:tcBorders>
              <w:top w:val="nil"/>
              <w:left w:val="nil"/>
              <w:bottom w:val="single" w:sz="4" w:space="0" w:color="auto"/>
              <w:right w:val="single" w:sz="4" w:space="0" w:color="auto"/>
            </w:tcBorders>
            <w:shd w:val="clear" w:color="000000" w:fill="FFFFFF"/>
            <w:hideMark/>
          </w:tcPr>
          <w:p w:rsidR="00C717A8" w:rsidRPr="009F3732" w:rsidRDefault="000A7425" w:rsidP="000A7425">
            <w:pPr>
              <w:rPr>
                <w:rFonts w:asciiTheme="minorHAnsi" w:hAnsiTheme="minorHAnsi"/>
                <w:color w:val="000000"/>
              </w:rPr>
            </w:pPr>
            <w:r>
              <w:rPr>
                <w:rFonts w:asciiTheme="minorHAnsi" w:hAnsiTheme="minorHAnsi"/>
                <w:color w:val="000000"/>
              </w:rPr>
              <w:t>% ospiti inseriti</w:t>
            </w:r>
          </w:p>
        </w:tc>
        <w:tc>
          <w:tcPr>
            <w:tcW w:w="973" w:type="dxa"/>
            <w:tcBorders>
              <w:top w:val="nil"/>
              <w:left w:val="nil"/>
              <w:bottom w:val="single" w:sz="4" w:space="0" w:color="auto"/>
              <w:right w:val="single" w:sz="4" w:space="0" w:color="auto"/>
            </w:tcBorders>
            <w:shd w:val="clear" w:color="auto" w:fill="92D050"/>
            <w:noWrap/>
            <w:hideMark/>
          </w:tcPr>
          <w:p w:rsidR="00C717A8" w:rsidRPr="009F3732" w:rsidRDefault="000A7425" w:rsidP="00C717A8">
            <w:pPr>
              <w:rPr>
                <w:rFonts w:asciiTheme="minorHAnsi" w:hAnsiTheme="minorHAnsi"/>
                <w:color w:val="000000"/>
              </w:rPr>
            </w:pPr>
            <w:r>
              <w:rPr>
                <w:rFonts w:asciiTheme="minorHAnsi" w:hAnsiTheme="minorHAnsi"/>
                <w:color w:val="000000"/>
              </w:rPr>
              <w:t>100%</w:t>
            </w:r>
          </w:p>
        </w:tc>
        <w:tc>
          <w:tcPr>
            <w:tcW w:w="600" w:type="dxa"/>
            <w:tcBorders>
              <w:top w:val="nil"/>
              <w:left w:val="nil"/>
              <w:bottom w:val="single" w:sz="4" w:space="0" w:color="auto"/>
              <w:right w:val="single" w:sz="4" w:space="0" w:color="auto"/>
            </w:tcBorders>
            <w:shd w:val="clear" w:color="auto" w:fill="auto"/>
            <w:noWrap/>
            <w:hideMark/>
          </w:tcPr>
          <w:p w:rsidR="00C717A8" w:rsidRPr="009F3732" w:rsidRDefault="000A7425" w:rsidP="00C717A8">
            <w:pPr>
              <w:rPr>
                <w:rFonts w:asciiTheme="minorHAnsi" w:hAnsiTheme="minorHAnsi"/>
                <w:color w:val="000000"/>
              </w:rPr>
            </w:pPr>
            <w:r>
              <w:rPr>
                <w:rFonts w:asciiTheme="minorHAnsi" w:hAnsiTheme="minorHAnsi"/>
                <w:color w:val="000000"/>
              </w:rPr>
              <w:t>15</w:t>
            </w:r>
          </w:p>
        </w:tc>
      </w:tr>
      <w:tr w:rsidR="00C717A8" w:rsidRPr="009F3732" w:rsidTr="000A7425">
        <w:trPr>
          <w:trHeight w:val="750"/>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2</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r w:rsidRPr="00D91480">
              <w:t xml:space="preserve">Introduzione del </w:t>
            </w:r>
            <w:proofErr w:type="spellStart"/>
            <w:r w:rsidRPr="00D91480">
              <w:t>tablet</w:t>
            </w:r>
            <w:proofErr w:type="spellEnd"/>
            <w:r w:rsidRPr="00D91480">
              <w:t xml:space="preserve"> per la firma </w:t>
            </w:r>
            <w:proofErr w:type="spellStart"/>
            <w:r w:rsidRPr="00D91480">
              <w:t>grafometrica</w:t>
            </w:r>
            <w:proofErr w:type="spellEnd"/>
            <w:r w:rsidRPr="00D91480">
              <w:t>.</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C717A8" w:rsidP="000A7425">
            <w:pPr>
              <w:rPr>
                <w:rFonts w:asciiTheme="minorHAnsi" w:hAnsiTheme="minorHAnsi"/>
                <w:color w:val="000000"/>
              </w:rPr>
            </w:pPr>
            <w:r w:rsidRPr="009F3732">
              <w:rPr>
                <w:rFonts w:asciiTheme="minorHAnsi" w:hAnsiTheme="minorHAnsi"/>
                <w:color w:val="000000"/>
              </w:rPr>
              <w:t>30/0</w:t>
            </w:r>
            <w:r w:rsidR="000A7425">
              <w:rPr>
                <w:rFonts w:asciiTheme="minorHAnsi" w:hAnsiTheme="minorHAnsi"/>
                <w:color w:val="000000"/>
              </w:rPr>
              <w:t>9</w:t>
            </w:r>
            <w:r w:rsidRPr="009F3732">
              <w:rPr>
                <w:rFonts w:asciiTheme="minorHAnsi" w:hAnsiTheme="minorHAnsi"/>
                <w:color w:val="000000"/>
              </w:rPr>
              <w:t>/201</w:t>
            </w:r>
            <w:r w:rsidR="000A7425">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hideMark/>
          </w:tcPr>
          <w:p w:rsidR="00C717A8" w:rsidRPr="009F3732" w:rsidRDefault="000A7425" w:rsidP="00C717A8">
            <w:pPr>
              <w:rPr>
                <w:rFonts w:asciiTheme="minorHAnsi" w:hAnsiTheme="minorHAnsi"/>
                <w:color w:val="000000"/>
              </w:rPr>
            </w:pPr>
            <w:r>
              <w:rPr>
                <w:rFonts w:asciiTheme="minorHAnsi" w:hAnsiTheme="minorHAnsi"/>
                <w:color w:val="000000"/>
              </w:rPr>
              <w:t>Presenza ed utilizzo in reparto</w:t>
            </w:r>
          </w:p>
        </w:tc>
        <w:tc>
          <w:tcPr>
            <w:tcW w:w="973" w:type="dxa"/>
            <w:tcBorders>
              <w:top w:val="nil"/>
              <w:left w:val="nil"/>
              <w:bottom w:val="single" w:sz="4" w:space="0" w:color="auto"/>
              <w:right w:val="single" w:sz="4" w:space="0" w:color="auto"/>
            </w:tcBorders>
            <w:shd w:val="clear" w:color="auto" w:fill="FFFF00"/>
            <w:noWrap/>
            <w:hideMark/>
          </w:tcPr>
          <w:p w:rsidR="00C717A8" w:rsidRPr="009F3732" w:rsidRDefault="00224DF1" w:rsidP="00C717A8">
            <w:pPr>
              <w:rPr>
                <w:rFonts w:asciiTheme="minorHAnsi" w:hAnsiTheme="minorHAnsi"/>
                <w:color w:val="000000"/>
              </w:rPr>
            </w:pPr>
            <w:r>
              <w:rPr>
                <w:rFonts w:asciiTheme="minorHAnsi" w:hAnsiTheme="minorHAnsi"/>
                <w:color w:val="000000"/>
              </w:rPr>
              <w:t>Marzo 2017</w:t>
            </w:r>
          </w:p>
        </w:tc>
        <w:tc>
          <w:tcPr>
            <w:tcW w:w="600" w:type="dxa"/>
            <w:tcBorders>
              <w:top w:val="nil"/>
              <w:left w:val="nil"/>
              <w:bottom w:val="single" w:sz="4" w:space="0" w:color="auto"/>
              <w:right w:val="single" w:sz="4" w:space="0" w:color="auto"/>
            </w:tcBorders>
            <w:shd w:val="clear" w:color="000000" w:fill="FFFFFF"/>
            <w:noWrap/>
            <w:hideMark/>
          </w:tcPr>
          <w:p w:rsidR="00C717A8" w:rsidRPr="009F3732" w:rsidRDefault="000A7425" w:rsidP="00C717A8">
            <w:pPr>
              <w:rPr>
                <w:rFonts w:asciiTheme="minorHAnsi" w:hAnsiTheme="minorHAnsi"/>
                <w:color w:val="000000"/>
              </w:rPr>
            </w:pPr>
            <w:r>
              <w:rPr>
                <w:rFonts w:asciiTheme="minorHAnsi" w:hAnsiTheme="minorHAnsi"/>
                <w:color w:val="000000"/>
              </w:rPr>
              <w:t>9</w:t>
            </w:r>
          </w:p>
        </w:tc>
      </w:tr>
      <w:tr w:rsidR="00C717A8" w:rsidRPr="009F3732" w:rsidTr="000A7425">
        <w:trPr>
          <w:trHeight w:val="375"/>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1</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r w:rsidRPr="00D91480">
              <w:t xml:space="preserve">Completamento della cartella sanitaria informatizzata, con i relativi automatismi, controlli di appropriatezza ed iter. </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C717A8" w:rsidP="000A7425">
            <w:pPr>
              <w:rPr>
                <w:rFonts w:asciiTheme="minorHAnsi" w:hAnsiTheme="minorHAnsi"/>
                <w:color w:val="000000"/>
              </w:rPr>
            </w:pPr>
            <w:r w:rsidRPr="009F3732">
              <w:rPr>
                <w:rFonts w:asciiTheme="minorHAnsi" w:hAnsiTheme="minorHAnsi"/>
                <w:color w:val="000000"/>
              </w:rPr>
              <w:t>3</w:t>
            </w:r>
            <w:r w:rsidR="000A7425">
              <w:rPr>
                <w:rFonts w:asciiTheme="minorHAnsi" w:hAnsiTheme="minorHAnsi"/>
                <w:color w:val="000000"/>
              </w:rPr>
              <w:t>1</w:t>
            </w:r>
            <w:r w:rsidRPr="009F3732">
              <w:rPr>
                <w:rFonts w:asciiTheme="minorHAnsi" w:hAnsiTheme="minorHAnsi"/>
                <w:color w:val="000000"/>
              </w:rPr>
              <w:t>/</w:t>
            </w:r>
            <w:r w:rsidR="000A7425">
              <w:rPr>
                <w:rFonts w:asciiTheme="minorHAnsi" w:hAnsiTheme="minorHAnsi"/>
                <w:color w:val="000000"/>
              </w:rPr>
              <w:t>12</w:t>
            </w:r>
            <w:r w:rsidRPr="009F3732">
              <w:rPr>
                <w:rFonts w:asciiTheme="minorHAnsi" w:hAnsiTheme="minorHAnsi"/>
                <w:color w:val="000000"/>
              </w:rPr>
              <w:t>/201</w:t>
            </w:r>
            <w:r w:rsidR="000A7425">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hideMark/>
          </w:tcPr>
          <w:p w:rsidR="00C717A8" w:rsidRPr="009F3732" w:rsidRDefault="000A7425" w:rsidP="00C717A8">
            <w:pPr>
              <w:rPr>
                <w:rFonts w:asciiTheme="minorHAnsi" w:hAnsiTheme="minorHAnsi"/>
                <w:color w:val="000000"/>
              </w:rPr>
            </w:pPr>
            <w:r>
              <w:rPr>
                <w:rFonts w:asciiTheme="minorHAnsi" w:hAnsiTheme="minorHAnsi"/>
                <w:color w:val="000000"/>
              </w:rPr>
              <w:t>N° funzionalità aggiunte</w:t>
            </w:r>
          </w:p>
        </w:tc>
        <w:tc>
          <w:tcPr>
            <w:tcW w:w="973" w:type="dxa"/>
            <w:tcBorders>
              <w:top w:val="nil"/>
              <w:left w:val="nil"/>
              <w:bottom w:val="single" w:sz="4" w:space="0" w:color="auto"/>
              <w:right w:val="single" w:sz="4" w:space="0" w:color="auto"/>
            </w:tcBorders>
            <w:shd w:val="clear" w:color="auto" w:fill="92D050"/>
            <w:noWrap/>
            <w:hideMark/>
          </w:tcPr>
          <w:p w:rsidR="00C717A8" w:rsidRPr="009F3732" w:rsidRDefault="00224DF1" w:rsidP="00C717A8">
            <w:pPr>
              <w:rPr>
                <w:rFonts w:asciiTheme="minorHAnsi" w:hAnsiTheme="minorHAnsi"/>
                <w:color w:val="000000"/>
              </w:rPr>
            </w:pPr>
            <w:r>
              <w:rPr>
                <w:rFonts w:asciiTheme="minorHAnsi" w:hAnsiTheme="minorHAnsi"/>
                <w:color w:val="000000"/>
              </w:rPr>
              <w:t>7</w:t>
            </w:r>
          </w:p>
        </w:tc>
        <w:tc>
          <w:tcPr>
            <w:tcW w:w="600" w:type="dxa"/>
            <w:tcBorders>
              <w:top w:val="nil"/>
              <w:left w:val="nil"/>
              <w:bottom w:val="single" w:sz="4" w:space="0" w:color="auto"/>
              <w:right w:val="single" w:sz="4" w:space="0" w:color="auto"/>
            </w:tcBorders>
            <w:shd w:val="clear" w:color="auto" w:fill="auto"/>
            <w:noWrap/>
            <w:hideMark/>
          </w:tcPr>
          <w:p w:rsidR="00C717A8" w:rsidRPr="009F3732" w:rsidRDefault="000A7425" w:rsidP="00C717A8">
            <w:pPr>
              <w:rPr>
                <w:rFonts w:asciiTheme="minorHAnsi" w:hAnsiTheme="minorHAnsi"/>
                <w:color w:val="000000"/>
              </w:rPr>
            </w:pPr>
            <w:r>
              <w:rPr>
                <w:rFonts w:asciiTheme="minorHAnsi" w:hAnsiTheme="minorHAnsi"/>
                <w:color w:val="000000"/>
              </w:rPr>
              <w:t>15</w:t>
            </w:r>
          </w:p>
        </w:tc>
      </w:tr>
      <w:tr w:rsidR="00C717A8" w:rsidRPr="009F3732" w:rsidTr="00281878">
        <w:trPr>
          <w:trHeight w:val="750"/>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lastRenderedPageBreak/>
              <w:t>6</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r w:rsidRPr="00D91480">
              <w:t xml:space="preserve">Verifica ulteriori dati storici sulla storia del monastero e della Chiesa di San </w:t>
            </w:r>
            <w:proofErr w:type="spellStart"/>
            <w:r w:rsidRPr="00D91480">
              <w:t>Calocero</w:t>
            </w:r>
            <w:proofErr w:type="spellEnd"/>
            <w:r w:rsidRPr="00D91480">
              <w:t xml:space="preserve"> per pubblicazione altri quaderni sul portale</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C717A8" w:rsidP="000A7425">
            <w:pPr>
              <w:rPr>
                <w:rFonts w:asciiTheme="minorHAnsi" w:hAnsiTheme="minorHAnsi"/>
                <w:color w:val="000000"/>
              </w:rPr>
            </w:pPr>
            <w:r w:rsidRPr="009F3732">
              <w:rPr>
                <w:rFonts w:asciiTheme="minorHAnsi" w:hAnsiTheme="minorHAnsi"/>
                <w:color w:val="000000"/>
              </w:rPr>
              <w:t>3</w:t>
            </w:r>
            <w:r w:rsidR="000A7425">
              <w:rPr>
                <w:rFonts w:asciiTheme="minorHAnsi" w:hAnsiTheme="minorHAnsi"/>
                <w:color w:val="000000"/>
              </w:rPr>
              <w:t>1</w:t>
            </w:r>
            <w:r w:rsidRPr="009F3732">
              <w:rPr>
                <w:rFonts w:asciiTheme="minorHAnsi" w:hAnsiTheme="minorHAnsi"/>
                <w:color w:val="000000"/>
              </w:rPr>
              <w:t>/</w:t>
            </w:r>
            <w:r w:rsidR="000A7425">
              <w:rPr>
                <w:rFonts w:asciiTheme="minorHAnsi" w:hAnsiTheme="minorHAnsi"/>
                <w:color w:val="000000"/>
              </w:rPr>
              <w:t>12</w:t>
            </w:r>
            <w:r w:rsidRPr="009F3732">
              <w:rPr>
                <w:rFonts w:asciiTheme="minorHAnsi" w:hAnsiTheme="minorHAnsi"/>
                <w:color w:val="000000"/>
              </w:rPr>
              <w:t>/201</w:t>
            </w:r>
            <w:r w:rsidR="000A7425">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hideMark/>
          </w:tcPr>
          <w:p w:rsidR="00C717A8" w:rsidRPr="009F3732" w:rsidRDefault="000A7425" w:rsidP="00C717A8">
            <w:pPr>
              <w:rPr>
                <w:rFonts w:asciiTheme="minorHAnsi" w:hAnsiTheme="minorHAnsi"/>
                <w:color w:val="000000"/>
              </w:rPr>
            </w:pPr>
            <w:r>
              <w:rPr>
                <w:rFonts w:asciiTheme="minorHAnsi" w:hAnsiTheme="minorHAnsi"/>
                <w:color w:val="000000"/>
              </w:rPr>
              <w:t>N° quaderni pubblicati sul portale</w:t>
            </w:r>
          </w:p>
        </w:tc>
        <w:tc>
          <w:tcPr>
            <w:tcW w:w="973" w:type="dxa"/>
            <w:tcBorders>
              <w:top w:val="nil"/>
              <w:left w:val="nil"/>
              <w:bottom w:val="single" w:sz="4" w:space="0" w:color="auto"/>
              <w:right w:val="single" w:sz="4" w:space="0" w:color="auto"/>
            </w:tcBorders>
            <w:shd w:val="clear" w:color="000000" w:fill="FFFF00"/>
            <w:noWrap/>
            <w:hideMark/>
          </w:tcPr>
          <w:p w:rsidR="00C717A8" w:rsidRPr="009F3732" w:rsidRDefault="00FB188B" w:rsidP="00C717A8">
            <w:pPr>
              <w:rPr>
                <w:rFonts w:asciiTheme="minorHAnsi" w:hAnsiTheme="minorHAnsi"/>
                <w:color w:val="000000"/>
              </w:rPr>
            </w:pPr>
            <w:r>
              <w:rPr>
                <w:rFonts w:asciiTheme="minorHAnsi" w:hAnsiTheme="minorHAnsi"/>
                <w:color w:val="000000"/>
              </w:rPr>
              <w:t>0</w:t>
            </w:r>
          </w:p>
        </w:tc>
        <w:tc>
          <w:tcPr>
            <w:tcW w:w="600" w:type="dxa"/>
            <w:tcBorders>
              <w:top w:val="nil"/>
              <w:left w:val="nil"/>
              <w:bottom w:val="single" w:sz="4" w:space="0" w:color="auto"/>
              <w:right w:val="single" w:sz="4" w:space="0" w:color="auto"/>
            </w:tcBorders>
            <w:shd w:val="clear" w:color="auto" w:fill="auto"/>
            <w:noWrap/>
            <w:hideMark/>
          </w:tcPr>
          <w:p w:rsidR="00C717A8" w:rsidRPr="009F3732" w:rsidRDefault="000A7425" w:rsidP="00C717A8">
            <w:pPr>
              <w:rPr>
                <w:rFonts w:asciiTheme="minorHAnsi" w:hAnsiTheme="minorHAnsi"/>
                <w:color w:val="000000"/>
              </w:rPr>
            </w:pPr>
            <w:r>
              <w:rPr>
                <w:rFonts w:asciiTheme="minorHAnsi" w:hAnsiTheme="minorHAnsi"/>
                <w:color w:val="000000"/>
              </w:rPr>
              <w:t>7</w:t>
            </w:r>
          </w:p>
        </w:tc>
      </w:tr>
      <w:tr w:rsidR="00FB188B" w:rsidRPr="009F3732" w:rsidTr="0063785E">
        <w:trPr>
          <w:trHeight w:val="750"/>
        </w:trPr>
        <w:tc>
          <w:tcPr>
            <w:tcW w:w="709" w:type="dxa"/>
            <w:vMerge w:val="restart"/>
            <w:tcBorders>
              <w:top w:val="nil"/>
              <w:left w:val="single" w:sz="4" w:space="0" w:color="auto"/>
              <w:right w:val="single" w:sz="4" w:space="0" w:color="auto"/>
            </w:tcBorders>
            <w:shd w:val="clear" w:color="000000" w:fill="FFFFFF"/>
            <w:hideMark/>
          </w:tcPr>
          <w:p w:rsidR="00FB188B" w:rsidRPr="00D91480" w:rsidRDefault="00FB188B"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7</w:t>
            </w:r>
          </w:p>
        </w:tc>
        <w:tc>
          <w:tcPr>
            <w:tcW w:w="4820" w:type="dxa"/>
            <w:vMerge w:val="restart"/>
            <w:tcBorders>
              <w:top w:val="nil"/>
              <w:left w:val="nil"/>
              <w:right w:val="single" w:sz="4" w:space="0" w:color="auto"/>
            </w:tcBorders>
            <w:shd w:val="clear" w:color="000000" w:fill="FFFFFF"/>
            <w:noWrap/>
            <w:hideMark/>
          </w:tcPr>
          <w:p w:rsidR="00FB188B" w:rsidRPr="00D91480" w:rsidRDefault="00FB188B" w:rsidP="00C717A8">
            <w:r w:rsidRPr="00D91480">
              <w:rPr>
                <w:rFonts w:cs="Calibri"/>
              </w:rPr>
              <w:t xml:space="preserve">Miglioramento del Sistema di Gestione della Sicurezza  </w:t>
            </w:r>
          </w:p>
        </w:tc>
        <w:tc>
          <w:tcPr>
            <w:tcW w:w="1275" w:type="dxa"/>
            <w:vMerge w:val="restart"/>
            <w:tcBorders>
              <w:top w:val="nil"/>
              <w:left w:val="nil"/>
              <w:right w:val="single" w:sz="4" w:space="0" w:color="auto"/>
            </w:tcBorders>
            <w:shd w:val="clear" w:color="000000" w:fill="FFFFFF"/>
            <w:noWrap/>
            <w:hideMark/>
          </w:tcPr>
          <w:p w:rsidR="00FB188B" w:rsidRPr="009F3732" w:rsidRDefault="00FB188B" w:rsidP="000A7425">
            <w:pPr>
              <w:rPr>
                <w:rFonts w:asciiTheme="minorHAnsi" w:hAnsiTheme="minorHAnsi"/>
                <w:color w:val="000000"/>
              </w:rPr>
            </w:pPr>
            <w:r w:rsidRPr="009F3732">
              <w:rPr>
                <w:rFonts w:asciiTheme="minorHAnsi" w:hAnsiTheme="minorHAnsi"/>
                <w:color w:val="000000"/>
              </w:rPr>
              <w:t>3</w:t>
            </w:r>
            <w:r>
              <w:rPr>
                <w:rFonts w:asciiTheme="minorHAnsi" w:hAnsiTheme="minorHAnsi"/>
                <w:color w:val="000000"/>
              </w:rPr>
              <w:t>1</w:t>
            </w:r>
            <w:r w:rsidRPr="009F3732">
              <w:rPr>
                <w:rFonts w:asciiTheme="minorHAnsi" w:hAnsiTheme="minorHAnsi"/>
                <w:color w:val="000000"/>
              </w:rPr>
              <w:t>/</w:t>
            </w:r>
            <w:r>
              <w:rPr>
                <w:rFonts w:asciiTheme="minorHAnsi" w:hAnsiTheme="minorHAnsi"/>
                <w:color w:val="000000"/>
              </w:rPr>
              <w:t>12</w:t>
            </w:r>
            <w:r w:rsidRPr="009F3732">
              <w:rPr>
                <w:rFonts w:asciiTheme="minorHAnsi" w:hAnsiTheme="minorHAnsi"/>
                <w:color w:val="000000"/>
              </w:rPr>
              <w:t>/201</w:t>
            </w:r>
            <w:r>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tcPr>
          <w:p w:rsidR="00FB188B" w:rsidRPr="009F3732" w:rsidRDefault="00FB188B" w:rsidP="000A7425">
            <w:pPr>
              <w:rPr>
                <w:rFonts w:asciiTheme="minorHAnsi" w:hAnsiTheme="minorHAnsi"/>
                <w:color w:val="000000"/>
              </w:rPr>
            </w:pPr>
            <w:r>
              <w:rPr>
                <w:rFonts w:asciiTheme="minorHAnsi" w:hAnsiTheme="minorHAnsi"/>
                <w:color w:val="000000"/>
              </w:rPr>
              <w:t>N° prove pratiche spegnimento incendi</w:t>
            </w:r>
          </w:p>
        </w:tc>
        <w:tc>
          <w:tcPr>
            <w:tcW w:w="973" w:type="dxa"/>
            <w:tcBorders>
              <w:top w:val="nil"/>
              <w:left w:val="nil"/>
              <w:bottom w:val="single" w:sz="4" w:space="0" w:color="auto"/>
              <w:right w:val="single" w:sz="4" w:space="0" w:color="auto"/>
            </w:tcBorders>
            <w:shd w:val="clear" w:color="000000" w:fill="FFFF00"/>
            <w:noWrap/>
          </w:tcPr>
          <w:p w:rsidR="00FB188B" w:rsidRPr="009F3732" w:rsidRDefault="00FB188B" w:rsidP="00C717A8">
            <w:pPr>
              <w:rPr>
                <w:rFonts w:asciiTheme="minorHAnsi" w:hAnsiTheme="minorHAnsi"/>
                <w:color w:val="000000"/>
              </w:rPr>
            </w:pPr>
            <w:r>
              <w:rPr>
                <w:rFonts w:asciiTheme="minorHAnsi" w:hAnsiTheme="minorHAnsi"/>
                <w:color w:val="000000"/>
              </w:rPr>
              <w:t>Acquistato materiale, corsi</w:t>
            </w:r>
          </w:p>
        </w:tc>
        <w:tc>
          <w:tcPr>
            <w:tcW w:w="600" w:type="dxa"/>
            <w:tcBorders>
              <w:top w:val="nil"/>
              <w:left w:val="nil"/>
              <w:bottom w:val="single" w:sz="4" w:space="0" w:color="auto"/>
              <w:right w:val="single" w:sz="4" w:space="0" w:color="auto"/>
            </w:tcBorders>
            <w:shd w:val="clear" w:color="auto" w:fill="auto"/>
            <w:noWrap/>
          </w:tcPr>
          <w:p w:rsidR="00FB188B" w:rsidRPr="009F3732" w:rsidRDefault="00FB188B" w:rsidP="00C717A8">
            <w:pPr>
              <w:rPr>
                <w:rFonts w:asciiTheme="minorHAnsi" w:hAnsiTheme="minorHAnsi"/>
                <w:color w:val="000000"/>
              </w:rPr>
            </w:pPr>
            <w:r>
              <w:rPr>
                <w:rFonts w:asciiTheme="minorHAnsi" w:hAnsiTheme="minorHAnsi"/>
                <w:color w:val="000000"/>
              </w:rPr>
              <w:t>11</w:t>
            </w:r>
          </w:p>
        </w:tc>
      </w:tr>
      <w:tr w:rsidR="00FB188B" w:rsidRPr="009F3732" w:rsidTr="0063785E">
        <w:trPr>
          <w:trHeight w:val="750"/>
        </w:trPr>
        <w:tc>
          <w:tcPr>
            <w:tcW w:w="709" w:type="dxa"/>
            <w:vMerge/>
            <w:tcBorders>
              <w:left w:val="single" w:sz="4" w:space="0" w:color="auto"/>
              <w:bottom w:val="single" w:sz="4" w:space="0" w:color="auto"/>
              <w:right w:val="single" w:sz="4" w:space="0" w:color="auto"/>
            </w:tcBorders>
            <w:shd w:val="clear" w:color="000000" w:fill="FFFFFF"/>
          </w:tcPr>
          <w:p w:rsidR="00FB188B" w:rsidRPr="00D91480" w:rsidRDefault="00FB188B" w:rsidP="00C717A8">
            <w:pPr>
              <w:autoSpaceDE w:val="0"/>
              <w:autoSpaceDN w:val="0"/>
              <w:adjustRightInd w:val="0"/>
              <w:jc w:val="both"/>
              <w:rPr>
                <w:rFonts w:ascii="Helvetica" w:hAnsi="Helvetica" w:cs="Helvetica"/>
                <w:color w:val="000000"/>
              </w:rPr>
            </w:pPr>
          </w:p>
        </w:tc>
        <w:tc>
          <w:tcPr>
            <w:tcW w:w="4820" w:type="dxa"/>
            <w:vMerge/>
            <w:tcBorders>
              <w:left w:val="nil"/>
              <w:bottom w:val="single" w:sz="4" w:space="0" w:color="auto"/>
              <w:right w:val="single" w:sz="4" w:space="0" w:color="auto"/>
            </w:tcBorders>
            <w:shd w:val="clear" w:color="000000" w:fill="FFFFFF"/>
            <w:noWrap/>
          </w:tcPr>
          <w:p w:rsidR="00FB188B" w:rsidRPr="00D91480" w:rsidRDefault="00FB188B" w:rsidP="00C717A8">
            <w:pPr>
              <w:rPr>
                <w:rFonts w:cs="Calibri"/>
              </w:rPr>
            </w:pPr>
          </w:p>
        </w:tc>
        <w:tc>
          <w:tcPr>
            <w:tcW w:w="1275" w:type="dxa"/>
            <w:vMerge/>
            <w:tcBorders>
              <w:left w:val="nil"/>
              <w:bottom w:val="single" w:sz="4" w:space="0" w:color="auto"/>
              <w:right w:val="single" w:sz="4" w:space="0" w:color="auto"/>
            </w:tcBorders>
            <w:shd w:val="clear" w:color="000000" w:fill="FFFFFF"/>
            <w:noWrap/>
          </w:tcPr>
          <w:p w:rsidR="00FB188B" w:rsidRPr="009F3732" w:rsidRDefault="00FB188B" w:rsidP="000A7425">
            <w:pPr>
              <w:rPr>
                <w:rFonts w:asciiTheme="minorHAnsi" w:hAnsiTheme="minorHAnsi"/>
                <w:color w:val="000000"/>
              </w:rPr>
            </w:pPr>
          </w:p>
        </w:tc>
        <w:tc>
          <w:tcPr>
            <w:tcW w:w="1256" w:type="dxa"/>
            <w:tcBorders>
              <w:top w:val="nil"/>
              <w:left w:val="nil"/>
              <w:bottom w:val="single" w:sz="4" w:space="0" w:color="auto"/>
              <w:right w:val="single" w:sz="4" w:space="0" w:color="auto"/>
            </w:tcBorders>
            <w:shd w:val="clear" w:color="000000" w:fill="FFFFFF"/>
          </w:tcPr>
          <w:p w:rsidR="00FB188B" w:rsidRDefault="00FB188B" w:rsidP="000A7425">
            <w:pPr>
              <w:rPr>
                <w:rFonts w:asciiTheme="minorHAnsi" w:hAnsiTheme="minorHAnsi"/>
                <w:color w:val="000000"/>
              </w:rPr>
            </w:pPr>
            <w:r>
              <w:rPr>
                <w:rFonts w:asciiTheme="minorHAnsi" w:hAnsiTheme="minorHAnsi"/>
                <w:color w:val="000000"/>
              </w:rPr>
              <w:t>N° prove di evacuazione</w:t>
            </w:r>
          </w:p>
        </w:tc>
        <w:tc>
          <w:tcPr>
            <w:tcW w:w="973" w:type="dxa"/>
            <w:tcBorders>
              <w:top w:val="nil"/>
              <w:left w:val="nil"/>
              <w:bottom w:val="single" w:sz="4" w:space="0" w:color="auto"/>
              <w:right w:val="single" w:sz="4" w:space="0" w:color="auto"/>
            </w:tcBorders>
            <w:shd w:val="clear" w:color="auto" w:fill="92D050"/>
            <w:noWrap/>
          </w:tcPr>
          <w:p w:rsidR="00FB188B" w:rsidRPr="009F3732" w:rsidRDefault="00FB188B" w:rsidP="00C717A8">
            <w:pPr>
              <w:rPr>
                <w:rFonts w:asciiTheme="minorHAnsi" w:hAnsiTheme="minorHAnsi"/>
                <w:color w:val="000000"/>
              </w:rPr>
            </w:pPr>
            <w:r>
              <w:rPr>
                <w:rFonts w:asciiTheme="minorHAnsi" w:hAnsiTheme="minorHAnsi"/>
                <w:color w:val="000000"/>
              </w:rPr>
              <w:t>5</w:t>
            </w:r>
          </w:p>
        </w:tc>
        <w:tc>
          <w:tcPr>
            <w:tcW w:w="600" w:type="dxa"/>
            <w:tcBorders>
              <w:top w:val="nil"/>
              <w:left w:val="nil"/>
              <w:bottom w:val="single" w:sz="4" w:space="0" w:color="auto"/>
              <w:right w:val="single" w:sz="4" w:space="0" w:color="auto"/>
            </w:tcBorders>
            <w:shd w:val="clear" w:color="auto" w:fill="auto"/>
            <w:noWrap/>
          </w:tcPr>
          <w:p w:rsidR="00FB188B" w:rsidRDefault="00FB188B" w:rsidP="00C717A8">
            <w:pPr>
              <w:rPr>
                <w:rFonts w:asciiTheme="minorHAnsi" w:hAnsiTheme="minorHAnsi"/>
                <w:color w:val="000000"/>
              </w:rPr>
            </w:pPr>
            <w:r>
              <w:rPr>
                <w:rFonts w:asciiTheme="minorHAnsi" w:hAnsiTheme="minorHAnsi"/>
                <w:color w:val="000000"/>
              </w:rPr>
              <w:t>15</w:t>
            </w:r>
          </w:p>
        </w:tc>
      </w:tr>
      <w:tr w:rsidR="00C717A8" w:rsidRPr="009F3732" w:rsidTr="00281878">
        <w:trPr>
          <w:trHeight w:val="750"/>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12</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Attività per ospiti con deterioramento cognitivo</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C717A8" w:rsidP="000A7425">
            <w:pPr>
              <w:rPr>
                <w:rFonts w:asciiTheme="minorHAnsi" w:hAnsiTheme="minorHAnsi"/>
                <w:color w:val="000000"/>
              </w:rPr>
            </w:pPr>
            <w:r w:rsidRPr="009F3732">
              <w:rPr>
                <w:rFonts w:asciiTheme="minorHAnsi" w:hAnsiTheme="minorHAnsi"/>
                <w:color w:val="000000"/>
              </w:rPr>
              <w:t>3</w:t>
            </w:r>
            <w:r w:rsidR="000A7425">
              <w:rPr>
                <w:rFonts w:asciiTheme="minorHAnsi" w:hAnsiTheme="minorHAnsi"/>
                <w:color w:val="000000"/>
              </w:rPr>
              <w:t>1</w:t>
            </w:r>
            <w:r w:rsidRPr="009F3732">
              <w:rPr>
                <w:rFonts w:asciiTheme="minorHAnsi" w:hAnsiTheme="minorHAnsi"/>
                <w:color w:val="000000"/>
              </w:rPr>
              <w:t>/</w:t>
            </w:r>
            <w:r w:rsidR="000A7425">
              <w:rPr>
                <w:rFonts w:asciiTheme="minorHAnsi" w:hAnsiTheme="minorHAnsi"/>
                <w:color w:val="000000"/>
              </w:rPr>
              <w:t>12</w:t>
            </w:r>
            <w:r w:rsidRPr="009F3732">
              <w:rPr>
                <w:rFonts w:asciiTheme="minorHAnsi" w:hAnsiTheme="minorHAnsi"/>
                <w:color w:val="000000"/>
              </w:rPr>
              <w:t>/201</w:t>
            </w:r>
            <w:r w:rsidR="000A7425">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hideMark/>
          </w:tcPr>
          <w:p w:rsidR="00C717A8" w:rsidRPr="009F3732" w:rsidRDefault="00C717A8" w:rsidP="000A7425">
            <w:pPr>
              <w:rPr>
                <w:rFonts w:asciiTheme="minorHAnsi" w:hAnsiTheme="minorHAnsi"/>
                <w:color w:val="000000"/>
              </w:rPr>
            </w:pPr>
            <w:r w:rsidRPr="009F3732">
              <w:rPr>
                <w:rFonts w:asciiTheme="minorHAnsi" w:hAnsiTheme="minorHAnsi"/>
                <w:color w:val="000000"/>
              </w:rPr>
              <w:t xml:space="preserve">% </w:t>
            </w:r>
            <w:r w:rsidR="000A7425">
              <w:rPr>
                <w:rFonts w:asciiTheme="minorHAnsi" w:hAnsiTheme="minorHAnsi"/>
                <w:color w:val="000000"/>
              </w:rPr>
              <w:t>ospiti con attività specifiche</w:t>
            </w:r>
          </w:p>
        </w:tc>
        <w:tc>
          <w:tcPr>
            <w:tcW w:w="973" w:type="dxa"/>
            <w:tcBorders>
              <w:top w:val="nil"/>
              <w:left w:val="nil"/>
              <w:bottom w:val="single" w:sz="4" w:space="0" w:color="auto"/>
              <w:right w:val="single" w:sz="4" w:space="0" w:color="auto"/>
            </w:tcBorders>
            <w:shd w:val="clear" w:color="000000" w:fill="92D050"/>
            <w:noWrap/>
            <w:hideMark/>
          </w:tcPr>
          <w:p w:rsidR="00C717A8" w:rsidRPr="009F3732" w:rsidRDefault="000A7425" w:rsidP="00C717A8">
            <w:pPr>
              <w:rPr>
                <w:rFonts w:asciiTheme="minorHAnsi" w:hAnsiTheme="minorHAnsi"/>
                <w:color w:val="000000"/>
              </w:rPr>
            </w:pPr>
            <w:r>
              <w:rPr>
                <w:rFonts w:asciiTheme="minorHAnsi" w:hAnsiTheme="minorHAnsi"/>
                <w:color w:val="000000"/>
              </w:rPr>
              <w:t>100%</w:t>
            </w:r>
          </w:p>
        </w:tc>
        <w:tc>
          <w:tcPr>
            <w:tcW w:w="600" w:type="dxa"/>
            <w:tcBorders>
              <w:top w:val="nil"/>
              <w:left w:val="nil"/>
              <w:bottom w:val="single" w:sz="4" w:space="0" w:color="auto"/>
              <w:right w:val="single" w:sz="4" w:space="0" w:color="auto"/>
            </w:tcBorders>
            <w:shd w:val="clear" w:color="auto" w:fill="auto"/>
            <w:noWrap/>
            <w:hideMark/>
          </w:tcPr>
          <w:p w:rsidR="00C717A8" w:rsidRPr="009F3732" w:rsidRDefault="00C717A8" w:rsidP="00C717A8">
            <w:pPr>
              <w:rPr>
                <w:rFonts w:asciiTheme="minorHAnsi" w:hAnsiTheme="minorHAnsi"/>
                <w:color w:val="000000"/>
              </w:rPr>
            </w:pPr>
            <w:r w:rsidRPr="009F3732">
              <w:rPr>
                <w:rFonts w:asciiTheme="minorHAnsi" w:hAnsiTheme="minorHAnsi"/>
                <w:color w:val="000000"/>
              </w:rPr>
              <w:t>15</w:t>
            </w:r>
          </w:p>
        </w:tc>
      </w:tr>
      <w:tr w:rsidR="00C717A8" w:rsidRPr="009F3732" w:rsidTr="00693D1C">
        <w:trPr>
          <w:trHeight w:val="750"/>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18</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Ridefinizione ruolo del tutor</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C717A8" w:rsidP="000A7425">
            <w:pPr>
              <w:rPr>
                <w:rFonts w:asciiTheme="minorHAnsi" w:hAnsiTheme="minorHAnsi"/>
                <w:color w:val="000000"/>
              </w:rPr>
            </w:pPr>
            <w:r w:rsidRPr="009F3732">
              <w:rPr>
                <w:rFonts w:asciiTheme="minorHAnsi" w:hAnsiTheme="minorHAnsi"/>
                <w:color w:val="000000"/>
              </w:rPr>
              <w:t>3</w:t>
            </w:r>
            <w:r w:rsidR="000A7425">
              <w:rPr>
                <w:rFonts w:asciiTheme="minorHAnsi" w:hAnsiTheme="minorHAnsi"/>
                <w:color w:val="000000"/>
              </w:rPr>
              <w:t>1</w:t>
            </w:r>
            <w:r w:rsidRPr="009F3732">
              <w:rPr>
                <w:rFonts w:asciiTheme="minorHAnsi" w:hAnsiTheme="minorHAnsi"/>
                <w:color w:val="000000"/>
              </w:rPr>
              <w:t>/</w:t>
            </w:r>
            <w:r w:rsidR="000A7425">
              <w:rPr>
                <w:rFonts w:asciiTheme="minorHAnsi" w:hAnsiTheme="minorHAnsi"/>
                <w:color w:val="000000"/>
              </w:rPr>
              <w:t>12</w:t>
            </w:r>
            <w:r w:rsidRPr="009F3732">
              <w:rPr>
                <w:rFonts w:asciiTheme="minorHAnsi" w:hAnsiTheme="minorHAnsi"/>
                <w:color w:val="000000"/>
              </w:rPr>
              <w:t>/201</w:t>
            </w:r>
            <w:r w:rsidR="000A7425">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hideMark/>
          </w:tcPr>
          <w:p w:rsidR="00C717A8" w:rsidRPr="009F3732" w:rsidRDefault="000A7425" w:rsidP="00C717A8">
            <w:pPr>
              <w:rPr>
                <w:rFonts w:asciiTheme="minorHAnsi" w:hAnsiTheme="minorHAnsi"/>
                <w:color w:val="000000"/>
              </w:rPr>
            </w:pPr>
            <w:r>
              <w:rPr>
                <w:rFonts w:asciiTheme="minorHAnsi" w:hAnsiTheme="minorHAnsi"/>
                <w:color w:val="000000"/>
              </w:rPr>
              <w:t>N° riunioni</w:t>
            </w:r>
          </w:p>
        </w:tc>
        <w:tc>
          <w:tcPr>
            <w:tcW w:w="973" w:type="dxa"/>
            <w:tcBorders>
              <w:top w:val="nil"/>
              <w:left w:val="nil"/>
              <w:bottom w:val="single" w:sz="4" w:space="0" w:color="auto"/>
              <w:right w:val="single" w:sz="4" w:space="0" w:color="auto"/>
            </w:tcBorders>
            <w:shd w:val="clear" w:color="auto" w:fill="E5B8B7" w:themeFill="accent2" w:themeFillTint="66"/>
            <w:noWrap/>
            <w:hideMark/>
          </w:tcPr>
          <w:p w:rsidR="00C717A8" w:rsidRPr="009F3732" w:rsidRDefault="00FB188B" w:rsidP="00C717A8">
            <w:pPr>
              <w:rPr>
                <w:rFonts w:asciiTheme="minorHAnsi" w:hAnsiTheme="minorHAnsi"/>
                <w:color w:val="000000"/>
              </w:rPr>
            </w:pPr>
            <w:r>
              <w:rPr>
                <w:rFonts w:asciiTheme="minorHAnsi" w:hAnsiTheme="minorHAnsi"/>
                <w:color w:val="000000"/>
              </w:rPr>
              <w:t xml:space="preserve">Progetto accantonato = </w:t>
            </w:r>
            <w:r w:rsidR="000A7425">
              <w:rPr>
                <w:rFonts w:asciiTheme="minorHAnsi" w:hAnsiTheme="minorHAnsi"/>
                <w:color w:val="000000"/>
              </w:rPr>
              <w:t>0</w:t>
            </w:r>
          </w:p>
        </w:tc>
        <w:tc>
          <w:tcPr>
            <w:tcW w:w="600" w:type="dxa"/>
            <w:tcBorders>
              <w:top w:val="nil"/>
              <w:left w:val="nil"/>
              <w:bottom w:val="single" w:sz="4" w:space="0" w:color="auto"/>
              <w:right w:val="single" w:sz="4" w:space="0" w:color="auto"/>
            </w:tcBorders>
            <w:shd w:val="clear" w:color="auto" w:fill="auto"/>
            <w:noWrap/>
            <w:hideMark/>
          </w:tcPr>
          <w:p w:rsidR="00C717A8" w:rsidRPr="009F3732" w:rsidRDefault="00C717A8" w:rsidP="000A7425">
            <w:pPr>
              <w:rPr>
                <w:rFonts w:asciiTheme="minorHAnsi" w:hAnsiTheme="minorHAnsi"/>
                <w:color w:val="000000"/>
              </w:rPr>
            </w:pPr>
            <w:r w:rsidRPr="009F3732">
              <w:rPr>
                <w:rFonts w:asciiTheme="minorHAnsi" w:hAnsiTheme="minorHAnsi"/>
                <w:color w:val="000000"/>
              </w:rPr>
              <w:t xml:space="preserve">0 </w:t>
            </w:r>
          </w:p>
        </w:tc>
      </w:tr>
      <w:tr w:rsidR="00C717A8" w:rsidRPr="009F3732" w:rsidTr="00693D1C">
        <w:trPr>
          <w:trHeight w:val="2693"/>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21</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Iniziative di condivisione extra-lavoro</w:t>
            </w:r>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C717A8" w:rsidP="000A7425">
            <w:pPr>
              <w:rPr>
                <w:rFonts w:asciiTheme="minorHAnsi" w:hAnsiTheme="minorHAnsi"/>
                <w:color w:val="000000"/>
              </w:rPr>
            </w:pPr>
            <w:r w:rsidRPr="009F3732">
              <w:rPr>
                <w:rFonts w:asciiTheme="minorHAnsi" w:hAnsiTheme="minorHAnsi"/>
                <w:color w:val="000000"/>
              </w:rPr>
              <w:t>31/12/201</w:t>
            </w:r>
            <w:r w:rsidR="000A7425">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hideMark/>
          </w:tcPr>
          <w:p w:rsidR="00C717A8" w:rsidRPr="009F3732" w:rsidRDefault="000A7425" w:rsidP="00C717A8">
            <w:pPr>
              <w:rPr>
                <w:rFonts w:asciiTheme="minorHAnsi" w:hAnsiTheme="minorHAnsi"/>
                <w:color w:val="000000"/>
              </w:rPr>
            </w:pPr>
            <w:r>
              <w:rPr>
                <w:rFonts w:asciiTheme="minorHAnsi" w:hAnsiTheme="minorHAnsi"/>
                <w:color w:val="000000"/>
              </w:rPr>
              <w:t>N° iniziative promosse</w:t>
            </w:r>
          </w:p>
        </w:tc>
        <w:tc>
          <w:tcPr>
            <w:tcW w:w="973" w:type="dxa"/>
            <w:tcBorders>
              <w:top w:val="nil"/>
              <w:left w:val="nil"/>
              <w:bottom w:val="single" w:sz="4" w:space="0" w:color="auto"/>
              <w:right w:val="single" w:sz="4" w:space="0" w:color="auto"/>
            </w:tcBorders>
            <w:shd w:val="clear" w:color="auto" w:fill="92D050"/>
            <w:hideMark/>
          </w:tcPr>
          <w:p w:rsidR="00C717A8" w:rsidRPr="009F3732" w:rsidRDefault="00FB188B" w:rsidP="00C717A8">
            <w:pPr>
              <w:rPr>
                <w:rFonts w:asciiTheme="minorHAnsi" w:hAnsiTheme="minorHAnsi"/>
                <w:color w:val="000000"/>
              </w:rPr>
            </w:pPr>
            <w:r>
              <w:rPr>
                <w:rFonts w:asciiTheme="minorHAnsi" w:hAnsiTheme="minorHAnsi"/>
                <w:color w:val="000000"/>
              </w:rPr>
              <w:t>4</w:t>
            </w:r>
          </w:p>
        </w:tc>
        <w:tc>
          <w:tcPr>
            <w:tcW w:w="600" w:type="dxa"/>
            <w:tcBorders>
              <w:top w:val="nil"/>
              <w:left w:val="nil"/>
              <w:bottom w:val="single" w:sz="4" w:space="0" w:color="auto"/>
              <w:right w:val="single" w:sz="4" w:space="0" w:color="auto"/>
            </w:tcBorders>
            <w:shd w:val="clear" w:color="auto" w:fill="auto"/>
            <w:noWrap/>
            <w:hideMark/>
          </w:tcPr>
          <w:p w:rsidR="00C717A8" w:rsidRPr="009F3732" w:rsidRDefault="00C717A8" w:rsidP="00693D1C">
            <w:pPr>
              <w:rPr>
                <w:rFonts w:asciiTheme="minorHAnsi" w:hAnsiTheme="minorHAnsi"/>
                <w:color w:val="000000"/>
              </w:rPr>
            </w:pPr>
            <w:r w:rsidRPr="009F3732">
              <w:rPr>
                <w:rFonts w:asciiTheme="minorHAnsi" w:hAnsiTheme="minorHAnsi"/>
                <w:color w:val="000000"/>
              </w:rPr>
              <w:t> </w:t>
            </w:r>
            <w:r w:rsidR="00693D1C">
              <w:rPr>
                <w:rFonts w:asciiTheme="minorHAnsi" w:hAnsiTheme="minorHAnsi"/>
                <w:color w:val="000000"/>
              </w:rPr>
              <w:t>15</w:t>
            </w:r>
          </w:p>
        </w:tc>
      </w:tr>
      <w:tr w:rsidR="00C717A8" w:rsidRPr="009F3732" w:rsidTr="00693D1C">
        <w:trPr>
          <w:trHeight w:val="845"/>
        </w:trPr>
        <w:tc>
          <w:tcPr>
            <w:tcW w:w="709" w:type="dxa"/>
            <w:tcBorders>
              <w:top w:val="nil"/>
              <w:left w:val="single" w:sz="4" w:space="0" w:color="auto"/>
              <w:bottom w:val="single" w:sz="4" w:space="0" w:color="auto"/>
              <w:right w:val="single" w:sz="4" w:space="0" w:color="auto"/>
            </w:tcBorders>
            <w:shd w:val="clear" w:color="000000" w:fill="FFFFFF"/>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13</w:t>
            </w:r>
          </w:p>
        </w:tc>
        <w:tc>
          <w:tcPr>
            <w:tcW w:w="4820" w:type="dxa"/>
            <w:tcBorders>
              <w:top w:val="nil"/>
              <w:left w:val="nil"/>
              <w:bottom w:val="single" w:sz="4" w:space="0" w:color="auto"/>
              <w:right w:val="single" w:sz="4" w:space="0" w:color="auto"/>
            </w:tcBorders>
            <w:shd w:val="clear" w:color="000000" w:fill="FFFFFF"/>
            <w:noWrap/>
            <w:hideMark/>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 xml:space="preserve">Gita al parco delle </w:t>
            </w:r>
            <w:proofErr w:type="spellStart"/>
            <w:r w:rsidRPr="00D91480">
              <w:rPr>
                <w:rFonts w:ascii="Helvetica" w:hAnsi="Helvetica" w:cs="Helvetica"/>
                <w:color w:val="000000"/>
              </w:rPr>
              <w:t>Cornelle</w:t>
            </w:r>
            <w:proofErr w:type="spellEnd"/>
          </w:p>
        </w:tc>
        <w:tc>
          <w:tcPr>
            <w:tcW w:w="1275" w:type="dxa"/>
            <w:tcBorders>
              <w:top w:val="nil"/>
              <w:left w:val="nil"/>
              <w:bottom w:val="single" w:sz="4" w:space="0" w:color="auto"/>
              <w:right w:val="single" w:sz="4" w:space="0" w:color="auto"/>
            </w:tcBorders>
            <w:shd w:val="clear" w:color="000000" w:fill="FFFFFF"/>
            <w:noWrap/>
            <w:hideMark/>
          </w:tcPr>
          <w:p w:rsidR="00C717A8" w:rsidRPr="009F3732" w:rsidRDefault="00C717A8" w:rsidP="00693D1C">
            <w:pPr>
              <w:rPr>
                <w:rFonts w:asciiTheme="minorHAnsi" w:hAnsiTheme="minorHAnsi"/>
                <w:color w:val="000000"/>
              </w:rPr>
            </w:pPr>
            <w:r w:rsidRPr="009F3732">
              <w:rPr>
                <w:rFonts w:asciiTheme="minorHAnsi" w:hAnsiTheme="minorHAnsi"/>
                <w:color w:val="000000"/>
              </w:rPr>
              <w:t>31/1</w:t>
            </w:r>
            <w:r w:rsidR="00693D1C">
              <w:rPr>
                <w:rFonts w:asciiTheme="minorHAnsi" w:hAnsiTheme="minorHAnsi"/>
                <w:color w:val="000000"/>
              </w:rPr>
              <w:t>0</w:t>
            </w:r>
            <w:r w:rsidRPr="009F3732">
              <w:rPr>
                <w:rFonts w:asciiTheme="minorHAnsi" w:hAnsiTheme="minorHAnsi"/>
                <w:color w:val="000000"/>
              </w:rPr>
              <w:t>/201</w:t>
            </w:r>
            <w:r w:rsidR="00693D1C">
              <w:rPr>
                <w:rFonts w:asciiTheme="minorHAnsi" w:hAnsiTheme="minorHAnsi"/>
                <w:color w:val="000000"/>
              </w:rPr>
              <w:t>6</w:t>
            </w:r>
          </w:p>
        </w:tc>
        <w:tc>
          <w:tcPr>
            <w:tcW w:w="1256" w:type="dxa"/>
            <w:tcBorders>
              <w:top w:val="nil"/>
              <w:left w:val="nil"/>
              <w:bottom w:val="single" w:sz="4" w:space="0" w:color="auto"/>
              <w:right w:val="single" w:sz="4" w:space="0" w:color="auto"/>
            </w:tcBorders>
            <w:shd w:val="clear" w:color="000000" w:fill="FFFFFF"/>
            <w:hideMark/>
          </w:tcPr>
          <w:p w:rsidR="00C717A8" w:rsidRPr="009F3732" w:rsidRDefault="00693D1C" w:rsidP="00C717A8">
            <w:pPr>
              <w:rPr>
                <w:rFonts w:asciiTheme="minorHAnsi" w:hAnsiTheme="minorHAnsi"/>
                <w:color w:val="000000"/>
              </w:rPr>
            </w:pPr>
            <w:r>
              <w:rPr>
                <w:rFonts w:asciiTheme="minorHAnsi" w:hAnsiTheme="minorHAnsi"/>
                <w:color w:val="000000"/>
              </w:rPr>
              <w:t>Data programma/data effettuazione</w:t>
            </w:r>
          </w:p>
        </w:tc>
        <w:tc>
          <w:tcPr>
            <w:tcW w:w="973" w:type="dxa"/>
            <w:tcBorders>
              <w:top w:val="nil"/>
              <w:left w:val="nil"/>
              <w:bottom w:val="single" w:sz="4" w:space="0" w:color="auto"/>
              <w:right w:val="single" w:sz="4" w:space="0" w:color="auto"/>
            </w:tcBorders>
            <w:shd w:val="clear" w:color="auto" w:fill="92D050"/>
            <w:hideMark/>
          </w:tcPr>
          <w:p w:rsidR="00FB188B" w:rsidRDefault="00FB188B" w:rsidP="00C717A8">
            <w:pPr>
              <w:rPr>
                <w:rFonts w:asciiTheme="minorHAnsi" w:hAnsiTheme="minorHAnsi"/>
                <w:color w:val="000000"/>
              </w:rPr>
            </w:pPr>
            <w:r>
              <w:rPr>
                <w:rFonts w:asciiTheme="minorHAnsi" w:hAnsiTheme="minorHAnsi"/>
                <w:color w:val="000000"/>
              </w:rPr>
              <w:t xml:space="preserve">26/8 </w:t>
            </w:r>
          </w:p>
          <w:p w:rsidR="00C717A8" w:rsidRPr="009F3732" w:rsidRDefault="00FB188B" w:rsidP="00C717A8">
            <w:pPr>
              <w:rPr>
                <w:rFonts w:asciiTheme="minorHAnsi" w:hAnsiTheme="minorHAnsi"/>
                <w:color w:val="000000"/>
              </w:rPr>
            </w:pPr>
            <w:r>
              <w:rPr>
                <w:rFonts w:asciiTheme="minorHAnsi" w:hAnsiTheme="minorHAnsi"/>
                <w:color w:val="000000"/>
              </w:rPr>
              <w:t>5/9</w:t>
            </w:r>
          </w:p>
        </w:tc>
        <w:tc>
          <w:tcPr>
            <w:tcW w:w="600" w:type="dxa"/>
            <w:tcBorders>
              <w:top w:val="nil"/>
              <w:left w:val="nil"/>
              <w:bottom w:val="single" w:sz="4" w:space="0" w:color="auto"/>
              <w:right w:val="single" w:sz="4" w:space="0" w:color="auto"/>
            </w:tcBorders>
            <w:shd w:val="clear" w:color="auto" w:fill="auto"/>
            <w:noWrap/>
            <w:hideMark/>
          </w:tcPr>
          <w:p w:rsidR="00C717A8" w:rsidRPr="009F3732" w:rsidRDefault="00C717A8" w:rsidP="00693D1C">
            <w:pPr>
              <w:rPr>
                <w:rFonts w:asciiTheme="minorHAnsi" w:hAnsiTheme="minorHAnsi"/>
                <w:color w:val="000000"/>
              </w:rPr>
            </w:pPr>
            <w:r w:rsidRPr="009F3732">
              <w:rPr>
                <w:rFonts w:asciiTheme="minorHAnsi" w:hAnsiTheme="minorHAnsi"/>
                <w:color w:val="000000"/>
              </w:rPr>
              <w:t> </w:t>
            </w:r>
            <w:r w:rsidR="00693D1C">
              <w:rPr>
                <w:rFonts w:asciiTheme="minorHAnsi" w:hAnsiTheme="minorHAnsi"/>
                <w:color w:val="000000"/>
              </w:rPr>
              <w:t>15</w:t>
            </w:r>
          </w:p>
        </w:tc>
      </w:tr>
      <w:tr w:rsidR="00C717A8" w:rsidRPr="009F3732" w:rsidTr="001B1B26">
        <w:trPr>
          <w:trHeight w:val="845"/>
        </w:trPr>
        <w:tc>
          <w:tcPr>
            <w:tcW w:w="709" w:type="dxa"/>
            <w:tcBorders>
              <w:top w:val="nil"/>
              <w:left w:val="single" w:sz="4" w:space="0" w:color="auto"/>
              <w:bottom w:val="single" w:sz="4" w:space="0" w:color="auto"/>
              <w:right w:val="single" w:sz="4" w:space="0" w:color="auto"/>
            </w:tcBorders>
            <w:shd w:val="clear" w:color="000000" w:fill="FFFFFF"/>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14</w:t>
            </w:r>
          </w:p>
        </w:tc>
        <w:tc>
          <w:tcPr>
            <w:tcW w:w="4820" w:type="dxa"/>
            <w:tcBorders>
              <w:top w:val="nil"/>
              <w:left w:val="nil"/>
              <w:bottom w:val="single" w:sz="4" w:space="0" w:color="auto"/>
              <w:right w:val="single" w:sz="4" w:space="0" w:color="auto"/>
            </w:tcBorders>
            <w:shd w:val="clear" w:color="000000" w:fill="FFFFFF"/>
            <w:noWrap/>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Attività esterne per ospiti autonomi</w:t>
            </w:r>
          </w:p>
        </w:tc>
        <w:tc>
          <w:tcPr>
            <w:tcW w:w="1275" w:type="dxa"/>
            <w:tcBorders>
              <w:top w:val="nil"/>
              <w:left w:val="nil"/>
              <w:bottom w:val="single" w:sz="4" w:space="0" w:color="auto"/>
              <w:right w:val="single" w:sz="4" w:space="0" w:color="auto"/>
            </w:tcBorders>
            <w:shd w:val="clear" w:color="000000" w:fill="FFFFFF"/>
            <w:noWrap/>
          </w:tcPr>
          <w:p w:rsidR="00C717A8" w:rsidRPr="009F3732" w:rsidRDefault="00693D1C" w:rsidP="00C717A8">
            <w:pPr>
              <w:rPr>
                <w:rFonts w:asciiTheme="minorHAnsi" w:hAnsiTheme="minorHAnsi"/>
                <w:color w:val="000000"/>
              </w:rPr>
            </w:pPr>
            <w:r>
              <w:rPr>
                <w:rFonts w:asciiTheme="minorHAnsi" w:hAnsiTheme="minorHAnsi"/>
                <w:color w:val="000000"/>
              </w:rPr>
              <w:t>31-12-2016</w:t>
            </w:r>
          </w:p>
        </w:tc>
        <w:tc>
          <w:tcPr>
            <w:tcW w:w="1256" w:type="dxa"/>
            <w:tcBorders>
              <w:top w:val="nil"/>
              <w:left w:val="nil"/>
              <w:bottom w:val="single" w:sz="4" w:space="0" w:color="auto"/>
              <w:right w:val="single" w:sz="4" w:space="0" w:color="auto"/>
            </w:tcBorders>
            <w:shd w:val="clear" w:color="000000" w:fill="FFFFFF"/>
          </w:tcPr>
          <w:p w:rsidR="00C717A8" w:rsidRPr="009F3732" w:rsidRDefault="001B1B26" w:rsidP="001B1B26">
            <w:pPr>
              <w:rPr>
                <w:rFonts w:asciiTheme="minorHAnsi" w:hAnsiTheme="minorHAnsi"/>
                <w:color w:val="000000"/>
              </w:rPr>
            </w:pPr>
            <w:r>
              <w:rPr>
                <w:rFonts w:asciiTheme="minorHAnsi" w:hAnsiTheme="minorHAnsi"/>
                <w:color w:val="000000"/>
              </w:rPr>
              <w:t>N° attività</w:t>
            </w:r>
          </w:p>
        </w:tc>
        <w:tc>
          <w:tcPr>
            <w:tcW w:w="973" w:type="dxa"/>
            <w:tcBorders>
              <w:top w:val="nil"/>
              <w:left w:val="nil"/>
              <w:bottom w:val="single" w:sz="4" w:space="0" w:color="auto"/>
              <w:right w:val="single" w:sz="4" w:space="0" w:color="auto"/>
            </w:tcBorders>
            <w:shd w:val="clear" w:color="auto" w:fill="92D050"/>
          </w:tcPr>
          <w:p w:rsidR="00C717A8" w:rsidRPr="009F3732" w:rsidRDefault="001B1B26" w:rsidP="00C717A8">
            <w:pPr>
              <w:rPr>
                <w:rFonts w:asciiTheme="minorHAnsi" w:hAnsiTheme="minorHAnsi"/>
                <w:color w:val="000000"/>
              </w:rPr>
            </w:pPr>
            <w:r>
              <w:rPr>
                <w:rFonts w:asciiTheme="minorHAnsi" w:hAnsiTheme="minorHAnsi"/>
                <w:color w:val="000000"/>
              </w:rPr>
              <w:t>3</w:t>
            </w:r>
          </w:p>
        </w:tc>
        <w:tc>
          <w:tcPr>
            <w:tcW w:w="600" w:type="dxa"/>
            <w:tcBorders>
              <w:top w:val="nil"/>
              <w:left w:val="nil"/>
              <w:bottom w:val="single" w:sz="4" w:space="0" w:color="auto"/>
              <w:right w:val="single" w:sz="4" w:space="0" w:color="auto"/>
            </w:tcBorders>
            <w:shd w:val="clear" w:color="auto" w:fill="auto"/>
            <w:noWrap/>
          </w:tcPr>
          <w:p w:rsidR="00C717A8" w:rsidRPr="009F3732" w:rsidRDefault="001B1B26" w:rsidP="00C717A8">
            <w:pPr>
              <w:rPr>
                <w:rFonts w:asciiTheme="minorHAnsi" w:hAnsiTheme="minorHAnsi"/>
                <w:color w:val="000000"/>
              </w:rPr>
            </w:pPr>
            <w:r>
              <w:rPr>
                <w:rFonts w:asciiTheme="minorHAnsi" w:hAnsiTheme="minorHAnsi"/>
                <w:color w:val="000000"/>
              </w:rPr>
              <w:t>15</w:t>
            </w:r>
          </w:p>
        </w:tc>
      </w:tr>
      <w:tr w:rsidR="00C717A8" w:rsidRPr="009F3732" w:rsidTr="00693D1C">
        <w:trPr>
          <w:trHeight w:val="845"/>
        </w:trPr>
        <w:tc>
          <w:tcPr>
            <w:tcW w:w="709" w:type="dxa"/>
            <w:tcBorders>
              <w:top w:val="nil"/>
              <w:left w:val="single" w:sz="4" w:space="0" w:color="auto"/>
              <w:bottom w:val="single" w:sz="4" w:space="0" w:color="auto"/>
              <w:right w:val="single" w:sz="4" w:space="0" w:color="auto"/>
            </w:tcBorders>
            <w:shd w:val="clear" w:color="000000" w:fill="FFFFFF"/>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15</w:t>
            </w:r>
          </w:p>
        </w:tc>
        <w:tc>
          <w:tcPr>
            <w:tcW w:w="4820" w:type="dxa"/>
            <w:tcBorders>
              <w:top w:val="nil"/>
              <w:left w:val="nil"/>
              <w:bottom w:val="single" w:sz="4" w:space="0" w:color="auto"/>
              <w:right w:val="single" w:sz="4" w:space="0" w:color="auto"/>
            </w:tcBorders>
            <w:shd w:val="clear" w:color="000000" w:fill="FFFFFF"/>
            <w:noWrap/>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Pubblicizzare attività e coinvolgere realtà di Civate</w:t>
            </w:r>
          </w:p>
        </w:tc>
        <w:tc>
          <w:tcPr>
            <w:tcW w:w="1275" w:type="dxa"/>
            <w:tcBorders>
              <w:top w:val="nil"/>
              <w:left w:val="nil"/>
              <w:bottom w:val="single" w:sz="4" w:space="0" w:color="auto"/>
              <w:right w:val="single" w:sz="4" w:space="0" w:color="auto"/>
            </w:tcBorders>
            <w:shd w:val="clear" w:color="000000" w:fill="FFFFFF"/>
            <w:noWrap/>
          </w:tcPr>
          <w:p w:rsidR="00C717A8" w:rsidRPr="009F3732" w:rsidRDefault="00693D1C" w:rsidP="00C717A8">
            <w:pPr>
              <w:rPr>
                <w:rFonts w:asciiTheme="minorHAnsi" w:hAnsiTheme="minorHAnsi"/>
                <w:color w:val="000000"/>
              </w:rPr>
            </w:pPr>
            <w:r>
              <w:rPr>
                <w:rFonts w:asciiTheme="minorHAnsi" w:hAnsiTheme="minorHAnsi"/>
                <w:color w:val="000000"/>
              </w:rPr>
              <w:t>31-12-2016</w:t>
            </w:r>
          </w:p>
        </w:tc>
        <w:tc>
          <w:tcPr>
            <w:tcW w:w="1256" w:type="dxa"/>
            <w:tcBorders>
              <w:top w:val="nil"/>
              <w:left w:val="nil"/>
              <w:bottom w:val="single" w:sz="4" w:space="0" w:color="auto"/>
              <w:right w:val="single" w:sz="4" w:space="0" w:color="auto"/>
            </w:tcBorders>
            <w:shd w:val="clear" w:color="000000" w:fill="FFFFFF"/>
          </w:tcPr>
          <w:p w:rsidR="00C717A8" w:rsidRPr="009F3732" w:rsidRDefault="00693D1C" w:rsidP="00C717A8">
            <w:pPr>
              <w:rPr>
                <w:rFonts w:asciiTheme="minorHAnsi" w:hAnsiTheme="minorHAnsi"/>
                <w:color w:val="000000"/>
              </w:rPr>
            </w:pPr>
            <w:r>
              <w:rPr>
                <w:rFonts w:asciiTheme="minorHAnsi" w:hAnsiTheme="minorHAnsi"/>
                <w:color w:val="000000"/>
              </w:rPr>
              <w:t>N° eventi realizzati</w:t>
            </w:r>
          </w:p>
        </w:tc>
        <w:tc>
          <w:tcPr>
            <w:tcW w:w="973" w:type="dxa"/>
            <w:tcBorders>
              <w:top w:val="nil"/>
              <w:left w:val="nil"/>
              <w:bottom w:val="single" w:sz="4" w:space="0" w:color="auto"/>
              <w:right w:val="single" w:sz="4" w:space="0" w:color="auto"/>
            </w:tcBorders>
            <w:shd w:val="clear" w:color="auto" w:fill="92D050"/>
          </w:tcPr>
          <w:p w:rsidR="00C717A8" w:rsidRPr="009F3732" w:rsidRDefault="00FB188B" w:rsidP="00C717A8">
            <w:pPr>
              <w:rPr>
                <w:rFonts w:asciiTheme="minorHAnsi" w:hAnsiTheme="minorHAnsi"/>
                <w:color w:val="000000"/>
              </w:rPr>
            </w:pPr>
            <w:r>
              <w:rPr>
                <w:rFonts w:asciiTheme="minorHAnsi" w:hAnsiTheme="minorHAnsi"/>
                <w:color w:val="000000"/>
              </w:rPr>
              <w:t>3</w:t>
            </w:r>
          </w:p>
        </w:tc>
        <w:tc>
          <w:tcPr>
            <w:tcW w:w="600" w:type="dxa"/>
            <w:tcBorders>
              <w:top w:val="nil"/>
              <w:left w:val="nil"/>
              <w:bottom w:val="single" w:sz="4" w:space="0" w:color="auto"/>
              <w:right w:val="single" w:sz="4" w:space="0" w:color="auto"/>
            </w:tcBorders>
            <w:shd w:val="clear" w:color="auto" w:fill="auto"/>
            <w:noWrap/>
          </w:tcPr>
          <w:p w:rsidR="00C717A8" w:rsidRPr="009F3732" w:rsidRDefault="00693D1C" w:rsidP="00C717A8">
            <w:pPr>
              <w:rPr>
                <w:rFonts w:asciiTheme="minorHAnsi" w:hAnsiTheme="minorHAnsi"/>
                <w:color w:val="000000"/>
              </w:rPr>
            </w:pPr>
            <w:r>
              <w:rPr>
                <w:rFonts w:asciiTheme="minorHAnsi" w:hAnsiTheme="minorHAnsi"/>
                <w:color w:val="000000"/>
              </w:rPr>
              <w:t>15</w:t>
            </w:r>
          </w:p>
        </w:tc>
      </w:tr>
      <w:tr w:rsidR="00C717A8" w:rsidRPr="009F3732" w:rsidTr="00693D1C">
        <w:trPr>
          <w:trHeight w:val="845"/>
        </w:trPr>
        <w:tc>
          <w:tcPr>
            <w:tcW w:w="709" w:type="dxa"/>
            <w:tcBorders>
              <w:top w:val="nil"/>
              <w:left w:val="single" w:sz="4" w:space="0" w:color="auto"/>
              <w:bottom w:val="single" w:sz="4" w:space="0" w:color="auto"/>
              <w:right w:val="single" w:sz="4" w:space="0" w:color="auto"/>
            </w:tcBorders>
            <w:shd w:val="clear" w:color="000000" w:fill="FFFFFF"/>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23</w:t>
            </w:r>
          </w:p>
        </w:tc>
        <w:tc>
          <w:tcPr>
            <w:tcW w:w="4820" w:type="dxa"/>
            <w:tcBorders>
              <w:top w:val="nil"/>
              <w:left w:val="nil"/>
              <w:bottom w:val="single" w:sz="4" w:space="0" w:color="auto"/>
              <w:right w:val="single" w:sz="4" w:space="0" w:color="auto"/>
            </w:tcBorders>
            <w:shd w:val="clear" w:color="000000" w:fill="FFFFFF"/>
            <w:noWrap/>
          </w:tcPr>
          <w:p w:rsidR="00C717A8" w:rsidRPr="00D91480" w:rsidRDefault="00C717A8" w:rsidP="00C717A8">
            <w:pPr>
              <w:autoSpaceDE w:val="0"/>
              <w:autoSpaceDN w:val="0"/>
              <w:adjustRightInd w:val="0"/>
              <w:jc w:val="both"/>
              <w:rPr>
                <w:rFonts w:ascii="Helvetica" w:hAnsi="Helvetica" w:cs="Helvetica"/>
                <w:color w:val="000000"/>
              </w:rPr>
            </w:pPr>
            <w:r w:rsidRPr="00D91480">
              <w:rPr>
                <w:rFonts w:ascii="Helvetica" w:hAnsi="Helvetica" w:cs="Helvetica"/>
                <w:color w:val="000000"/>
              </w:rPr>
              <w:t xml:space="preserve">Mezzi riconoscimento ospiti con </w:t>
            </w:r>
            <w:proofErr w:type="spellStart"/>
            <w:r w:rsidRPr="00D91480">
              <w:rPr>
                <w:rFonts w:ascii="Helvetica" w:hAnsi="Helvetica" w:cs="Helvetica"/>
                <w:color w:val="000000"/>
              </w:rPr>
              <w:t>wandering</w:t>
            </w:r>
            <w:proofErr w:type="spellEnd"/>
          </w:p>
        </w:tc>
        <w:tc>
          <w:tcPr>
            <w:tcW w:w="1275" w:type="dxa"/>
            <w:tcBorders>
              <w:top w:val="nil"/>
              <w:left w:val="nil"/>
              <w:bottom w:val="single" w:sz="4" w:space="0" w:color="auto"/>
              <w:right w:val="single" w:sz="4" w:space="0" w:color="auto"/>
            </w:tcBorders>
            <w:shd w:val="clear" w:color="000000" w:fill="FFFFFF"/>
            <w:noWrap/>
          </w:tcPr>
          <w:p w:rsidR="00C717A8" w:rsidRPr="009F3732" w:rsidRDefault="00693D1C" w:rsidP="00C717A8">
            <w:pPr>
              <w:rPr>
                <w:rFonts w:asciiTheme="minorHAnsi" w:hAnsiTheme="minorHAnsi"/>
                <w:color w:val="000000"/>
              </w:rPr>
            </w:pPr>
            <w:r>
              <w:rPr>
                <w:rFonts w:asciiTheme="minorHAnsi" w:hAnsiTheme="minorHAnsi"/>
                <w:color w:val="000000"/>
              </w:rPr>
              <w:t>31-12-2016</w:t>
            </w:r>
          </w:p>
        </w:tc>
        <w:tc>
          <w:tcPr>
            <w:tcW w:w="1256" w:type="dxa"/>
            <w:tcBorders>
              <w:top w:val="nil"/>
              <w:left w:val="nil"/>
              <w:bottom w:val="single" w:sz="4" w:space="0" w:color="auto"/>
              <w:right w:val="single" w:sz="4" w:space="0" w:color="auto"/>
            </w:tcBorders>
            <w:shd w:val="clear" w:color="000000" w:fill="FFFFFF"/>
          </w:tcPr>
          <w:p w:rsidR="00C717A8" w:rsidRPr="009F3732" w:rsidRDefault="00693D1C" w:rsidP="00C717A8">
            <w:pPr>
              <w:rPr>
                <w:rFonts w:asciiTheme="minorHAnsi" w:hAnsiTheme="minorHAnsi"/>
                <w:color w:val="000000"/>
              </w:rPr>
            </w:pPr>
            <w:r>
              <w:rPr>
                <w:rFonts w:asciiTheme="minorHAnsi" w:hAnsiTheme="minorHAnsi"/>
                <w:color w:val="000000"/>
              </w:rPr>
              <w:t>Data inizio utilizzo</w:t>
            </w:r>
          </w:p>
        </w:tc>
        <w:tc>
          <w:tcPr>
            <w:tcW w:w="973" w:type="dxa"/>
            <w:tcBorders>
              <w:top w:val="nil"/>
              <w:left w:val="nil"/>
              <w:bottom w:val="single" w:sz="4" w:space="0" w:color="auto"/>
              <w:right w:val="single" w:sz="4" w:space="0" w:color="auto"/>
            </w:tcBorders>
            <w:shd w:val="clear" w:color="auto" w:fill="E5B8B7" w:themeFill="accent2" w:themeFillTint="66"/>
          </w:tcPr>
          <w:p w:rsidR="00C717A8" w:rsidRPr="009F3732" w:rsidRDefault="00B07991" w:rsidP="00C717A8">
            <w:pPr>
              <w:rPr>
                <w:rFonts w:asciiTheme="minorHAnsi" w:hAnsiTheme="minorHAnsi"/>
                <w:color w:val="000000"/>
              </w:rPr>
            </w:pPr>
            <w:r>
              <w:rPr>
                <w:rFonts w:asciiTheme="minorHAnsi" w:hAnsiTheme="minorHAnsi"/>
                <w:color w:val="000000"/>
              </w:rPr>
              <w:t>N</w:t>
            </w:r>
            <w:r w:rsidR="00693D1C">
              <w:rPr>
                <w:rFonts w:asciiTheme="minorHAnsi" w:hAnsiTheme="minorHAnsi"/>
                <w:color w:val="000000"/>
              </w:rPr>
              <w:t>o</w:t>
            </w:r>
          </w:p>
        </w:tc>
        <w:tc>
          <w:tcPr>
            <w:tcW w:w="600" w:type="dxa"/>
            <w:tcBorders>
              <w:top w:val="nil"/>
              <w:left w:val="nil"/>
              <w:bottom w:val="single" w:sz="4" w:space="0" w:color="auto"/>
              <w:right w:val="single" w:sz="4" w:space="0" w:color="auto"/>
            </w:tcBorders>
            <w:shd w:val="clear" w:color="auto" w:fill="auto"/>
            <w:noWrap/>
          </w:tcPr>
          <w:p w:rsidR="00C717A8" w:rsidRPr="009F3732" w:rsidRDefault="00693D1C" w:rsidP="00C717A8">
            <w:pPr>
              <w:rPr>
                <w:rFonts w:asciiTheme="minorHAnsi" w:hAnsiTheme="minorHAnsi"/>
                <w:color w:val="000000"/>
              </w:rPr>
            </w:pPr>
            <w:r>
              <w:rPr>
                <w:rFonts w:asciiTheme="minorHAnsi" w:hAnsiTheme="minorHAnsi"/>
                <w:color w:val="000000"/>
              </w:rPr>
              <w:t>0</w:t>
            </w:r>
          </w:p>
        </w:tc>
      </w:tr>
    </w:tbl>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sz w:val="32"/>
          <w:szCs w:val="32"/>
        </w:rPr>
      </w:pPr>
    </w:p>
    <w:p w:rsidR="00EB68B9" w:rsidRPr="009F3732" w:rsidRDefault="00EB68B9" w:rsidP="00D675B0">
      <w:pPr>
        <w:shd w:val="clear" w:color="auto" w:fill="FFFFFF" w:themeFill="background1"/>
        <w:autoSpaceDE w:val="0"/>
        <w:autoSpaceDN w:val="0"/>
        <w:adjustRightInd w:val="0"/>
        <w:jc w:val="both"/>
        <w:rPr>
          <w:rFonts w:asciiTheme="minorHAnsi" w:hAnsiTheme="minorHAnsi" w:cs="Calibri"/>
          <w:b/>
          <w:sz w:val="32"/>
          <w:szCs w:val="32"/>
        </w:rPr>
      </w:pPr>
    </w:p>
    <w:p w:rsidR="00EB68B9" w:rsidRPr="009F3732" w:rsidRDefault="00EB68B9" w:rsidP="00D675B0">
      <w:pPr>
        <w:shd w:val="clear" w:color="auto" w:fill="FFFFFF" w:themeFill="background1"/>
        <w:autoSpaceDE w:val="0"/>
        <w:autoSpaceDN w:val="0"/>
        <w:adjustRightInd w:val="0"/>
        <w:jc w:val="both"/>
        <w:rPr>
          <w:rFonts w:asciiTheme="minorHAnsi" w:hAnsiTheme="minorHAnsi" w:cs="Calibri"/>
          <w:b/>
          <w:sz w:val="32"/>
          <w:szCs w:val="32"/>
        </w:rPr>
      </w:pPr>
      <w:r w:rsidRPr="009F3732">
        <w:rPr>
          <w:rFonts w:asciiTheme="minorHAnsi" w:hAnsiTheme="minorHAnsi" w:cs="Calibri"/>
          <w:b/>
          <w:noProof/>
          <w:sz w:val="32"/>
          <w:szCs w:val="32"/>
        </w:rPr>
        <w:lastRenderedPageBreak/>
        <w:drawing>
          <wp:inline distT="0" distB="0" distL="0" distR="0">
            <wp:extent cx="5486400" cy="3200400"/>
            <wp:effectExtent l="0" t="0" r="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50D8" w:rsidRPr="009F3732" w:rsidRDefault="008E50D8" w:rsidP="00D675B0">
      <w:pPr>
        <w:shd w:val="clear" w:color="auto" w:fill="FFFFFF" w:themeFill="background1"/>
        <w:autoSpaceDE w:val="0"/>
        <w:autoSpaceDN w:val="0"/>
        <w:adjustRightInd w:val="0"/>
        <w:jc w:val="both"/>
        <w:rPr>
          <w:rFonts w:asciiTheme="minorHAnsi" w:hAnsiTheme="minorHAnsi" w:cs="Calibri"/>
          <w:b/>
          <w:sz w:val="32"/>
          <w:szCs w:val="32"/>
        </w:rPr>
      </w:pPr>
    </w:p>
    <w:p w:rsidR="00EB68B9" w:rsidRDefault="008E50D8" w:rsidP="00D675B0">
      <w:pPr>
        <w:shd w:val="clear" w:color="auto" w:fill="FFFFFF" w:themeFill="background1"/>
        <w:autoSpaceDE w:val="0"/>
        <w:autoSpaceDN w:val="0"/>
        <w:adjustRightInd w:val="0"/>
        <w:jc w:val="both"/>
        <w:rPr>
          <w:rFonts w:asciiTheme="minorHAnsi" w:hAnsiTheme="minorHAnsi" w:cs="Calibri"/>
          <w:sz w:val="28"/>
          <w:szCs w:val="28"/>
        </w:rPr>
      </w:pPr>
      <w:r w:rsidRPr="009F3732">
        <w:rPr>
          <w:rFonts w:asciiTheme="minorHAnsi" w:hAnsiTheme="minorHAnsi" w:cs="Calibri"/>
          <w:sz w:val="28"/>
          <w:szCs w:val="28"/>
        </w:rPr>
        <w:t>Propo</w:t>
      </w:r>
      <w:r w:rsidR="00693D1C">
        <w:rPr>
          <w:rFonts w:asciiTheme="minorHAnsi" w:hAnsiTheme="minorHAnsi" w:cs="Calibri"/>
          <w:sz w:val="28"/>
          <w:szCs w:val="28"/>
        </w:rPr>
        <w:t>sta di lettura del grafico: su 30</w:t>
      </w:r>
      <w:r w:rsidRPr="009F3732">
        <w:rPr>
          <w:rFonts w:asciiTheme="minorHAnsi" w:hAnsiTheme="minorHAnsi" w:cs="Calibri"/>
          <w:sz w:val="28"/>
          <w:szCs w:val="28"/>
        </w:rPr>
        <w:t xml:space="preserve"> obiettivi, </w:t>
      </w:r>
      <w:r w:rsidR="001B1B26">
        <w:rPr>
          <w:rFonts w:asciiTheme="minorHAnsi" w:hAnsiTheme="minorHAnsi" w:cs="Calibri"/>
          <w:sz w:val="28"/>
          <w:szCs w:val="28"/>
        </w:rPr>
        <w:t>20</w:t>
      </w:r>
      <w:r w:rsidRPr="009F3732">
        <w:rPr>
          <w:rFonts w:asciiTheme="minorHAnsi" w:hAnsiTheme="minorHAnsi" w:cs="Calibri"/>
          <w:sz w:val="28"/>
          <w:szCs w:val="28"/>
        </w:rPr>
        <w:t xml:space="preserve"> sono stati raggiunti con risultati </w:t>
      </w:r>
      <w:proofErr w:type="spellStart"/>
      <w:r w:rsidR="009F3732">
        <w:rPr>
          <w:rFonts w:asciiTheme="minorHAnsi" w:hAnsiTheme="minorHAnsi" w:cs="Calibri"/>
          <w:sz w:val="28"/>
          <w:szCs w:val="28"/>
        </w:rPr>
        <w:t>soddifacenti</w:t>
      </w:r>
      <w:proofErr w:type="spellEnd"/>
      <w:r w:rsidRPr="009F3732">
        <w:rPr>
          <w:rFonts w:asciiTheme="minorHAnsi" w:hAnsiTheme="minorHAnsi" w:cs="Calibri"/>
          <w:sz w:val="28"/>
          <w:szCs w:val="28"/>
        </w:rPr>
        <w:t xml:space="preserve">, 4 con risultati sufficienti o parziali, </w:t>
      </w:r>
      <w:r w:rsidR="00693D1C">
        <w:rPr>
          <w:rFonts w:asciiTheme="minorHAnsi" w:hAnsiTheme="minorHAnsi" w:cs="Calibri"/>
          <w:sz w:val="28"/>
          <w:szCs w:val="28"/>
        </w:rPr>
        <w:t>1</w:t>
      </w:r>
      <w:r w:rsidRPr="009F3732">
        <w:rPr>
          <w:rFonts w:asciiTheme="minorHAnsi" w:hAnsiTheme="minorHAnsi" w:cs="Calibri"/>
          <w:sz w:val="28"/>
          <w:szCs w:val="28"/>
        </w:rPr>
        <w:t xml:space="preserve"> con risultati scarsi e </w:t>
      </w:r>
      <w:r w:rsidR="001B1B26">
        <w:rPr>
          <w:rFonts w:asciiTheme="minorHAnsi" w:hAnsiTheme="minorHAnsi" w:cs="Calibri"/>
          <w:sz w:val="28"/>
          <w:szCs w:val="28"/>
        </w:rPr>
        <w:t>5</w:t>
      </w:r>
      <w:r w:rsidRPr="009F3732">
        <w:rPr>
          <w:rFonts w:asciiTheme="minorHAnsi" w:hAnsiTheme="minorHAnsi" w:cs="Calibri"/>
          <w:sz w:val="28"/>
          <w:szCs w:val="28"/>
        </w:rPr>
        <w:t xml:space="preserve"> non sono stati raggiunti</w:t>
      </w:r>
      <w:r w:rsidR="00693D1C">
        <w:rPr>
          <w:rFonts w:asciiTheme="minorHAnsi" w:hAnsiTheme="minorHAnsi" w:cs="Calibri"/>
          <w:sz w:val="28"/>
          <w:szCs w:val="28"/>
        </w:rPr>
        <w:t xml:space="preserve"> o si è constatato che erano non applicabili</w:t>
      </w:r>
      <w:r w:rsidRPr="009F3732">
        <w:rPr>
          <w:rFonts w:asciiTheme="minorHAnsi" w:hAnsiTheme="minorHAnsi" w:cs="Calibri"/>
          <w:sz w:val="28"/>
          <w:szCs w:val="28"/>
        </w:rPr>
        <w:t>.</w:t>
      </w:r>
    </w:p>
    <w:p w:rsidR="00AA6B34" w:rsidRDefault="00AA6B34" w:rsidP="00D675B0">
      <w:pPr>
        <w:shd w:val="clear" w:color="auto" w:fill="FFFFFF" w:themeFill="background1"/>
        <w:autoSpaceDE w:val="0"/>
        <w:autoSpaceDN w:val="0"/>
        <w:adjustRightInd w:val="0"/>
        <w:jc w:val="both"/>
        <w:rPr>
          <w:rFonts w:asciiTheme="minorHAnsi" w:hAnsiTheme="minorHAnsi" w:cs="Calibri"/>
          <w:sz w:val="28"/>
          <w:szCs w:val="28"/>
        </w:rPr>
      </w:pPr>
    </w:p>
    <w:p w:rsidR="00AA6B34" w:rsidRPr="009F3732" w:rsidRDefault="00AA6B34" w:rsidP="00D675B0">
      <w:pPr>
        <w:shd w:val="clear" w:color="auto" w:fill="FFFFFF" w:themeFill="background1"/>
        <w:autoSpaceDE w:val="0"/>
        <w:autoSpaceDN w:val="0"/>
        <w:adjustRightInd w:val="0"/>
        <w:jc w:val="both"/>
        <w:rPr>
          <w:rFonts w:asciiTheme="minorHAnsi" w:hAnsiTheme="minorHAnsi" w:cs="Calibri"/>
          <w:sz w:val="28"/>
          <w:szCs w:val="28"/>
        </w:rPr>
      </w:pPr>
      <w:r>
        <w:rPr>
          <w:rFonts w:asciiTheme="minorHAnsi" w:hAnsiTheme="minorHAnsi" w:cs="Calibri"/>
          <w:sz w:val="28"/>
          <w:szCs w:val="28"/>
        </w:rPr>
        <w:t>La percentuale di raggiungimento degli obiettivi è stata dell’8</w:t>
      </w:r>
      <w:r w:rsidR="001B1B26">
        <w:rPr>
          <w:rFonts w:asciiTheme="minorHAnsi" w:hAnsiTheme="minorHAnsi" w:cs="Calibri"/>
          <w:sz w:val="28"/>
          <w:szCs w:val="28"/>
        </w:rPr>
        <w:t>8</w:t>
      </w:r>
      <w:r>
        <w:rPr>
          <w:rFonts w:asciiTheme="minorHAnsi" w:hAnsiTheme="minorHAnsi" w:cs="Calibri"/>
          <w:sz w:val="28"/>
          <w:szCs w:val="28"/>
        </w:rPr>
        <w:t>,7</w:t>
      </w:r>
      <w:r w:rsidR="001B1B26">
        <w:rPr>
          <w:rFonts w:asciiTheme="minorHAnsi" w:hAnsiTheme="minorHAnsi" w:cs="Calibri"/>
          <w:sz w:val="28"/>
          <w:szCs w:val="28"/>
        </w:rPr>
        <w:t>2</w:t>
      </w:r>
      <w:r>
        <w:rPr>
          <w:rFonts w:asciiTheme="minorHAnsi" w:hAnsiTheme="minorHAnsi" w:cs="Calibri"/>
          <w:sz w:val="28"/>
          <w:szCs w:val="28"/>
        </w:rPr>
        <w:t>%, cioè 3</w:t>
      </w:r>
      <w:r w:rsidR="001B1B26">
        <w:rPr>
          <w:rFonts w:asciiTheme="minorHAnsi" w:hAnsiTheme="minorHAnsi" w:cs="Calibri"/>
          <w:sz w:val="28"/>
          <w:szCs w:val="28"/>
        </w:rPr>
        <w:t>46</w:t>
      </w:r>
      <w:r>
        <w:rPr>
          <w:rFonts w:asciiTheme="minorHAnsi" w:hAnsiTheme="minorHAnsi" w:cs="Calibri"/>
          <w:sz w:val="28"/>
          <w:szCs w:val="28"/>
        </w:rPr>
        <w:t xml:space="preserve"> punti ottenuti su 390 possibili</w:t>
      </w:r>
    </w:p>
    <w:p w:rsidR="008E50D8" w:rsidRPr="009F3732" w:rsidRDefault="008E50D8" w:rsidP="00D675B0">
      <w:pPr>
        <w:shd w:val="clear" w:color="auto" w:fill="FFFFFF" w:themeFill="background1"/>
        <w:autoSpaceDE w:val="0"/>
        <w:autoSpaceDN w:val="0"/>
        <w:adjustRightInd w:val="0"/>
        <w:jc w:val="both"/>
        <w:rPr>
          <w:rFonts w:asciiTheme="minorHAnsi" w:hAnsiTheme="minorHAnsi" w:cs="Calibri"/>
          <w:b/>
          <w:sz w:val="32"/>
          <w:szCs w:val="32"/>
        </w:rPr>
      </w:pPr>
    </w:p>
    <w:p w:rsidR="0003428A" w:rsidRPr="009F3732" w:rsidRDefault="0003428A" w:rsidP="0003428A">
      <w:pPr>
        <w:pStyle w:val="Paragrafoelenco"/>
        <w:numPr>
          <w:ilvl w:val="0"/>
          <w:numId w:val="3"/>
        </w:numPr>
        <w:rPr>
          <w:rFonts w:asciiTheme="minorHAnsi" w:hAnsiTheme="minorHAnsi"/>
          <w:sz w:val="40"/>
          <w:szCs w:val="40"/>
        </w:rPr>
      </w:pPr>
      <w:proofErr w:type="gramStart"/>
      <w:r w:rsidRPr="009F3732">
        <w:rPr>
          <w:rFonts w:asciiTheme="minorHAnsi" w:hAnsiTheme="minorHAnsi"/>
          <w:bCs/>
          <w:sz w:val="40"/>
          <w:szCs w:val="40"/>
        </w:rPr>
        <w:t>eventuali</w:t>
      </w:r>
      <w:proofErr w:type="gramEnd"/>
      <w:r w:rsidRPr="009F3732">
        <w:rPr>
          <w:rFonts w:asciiTheme="minorHAnsi" w:hAnsiTheme="minorHAnsi"/>
          <w:bCs/>
          <w:sz w:val="40"/>
          <w:szCs w:val="40"/>
        </w:rPr>
        <w:t xml:space="preserve"> criticità rilevate </w:t>
      </w:r>
      <w:r w:rsidRPr="009F3732">
        <w:rPr>
          <w:rFonts w:asciiTheme="minorHAnsi" w:hAnsiTheme="minorHAnsi"/>
          <w:bCs/>
          <w:sz w:val="40"/>
          <w:szCs w:val="40"/>
        </w:rPr>
        <w:tab/>
      </w:r>
      <w:r w:rsidRPr="009F3732">
        <w:rPr>
          <w:rFonts w:asciiTheme="minorHAnsi" w:hAnsiTheme="minorHAnsi"/>
          <w:bCs/>
          <w:sz w:val="40"/>
          <w:szCs w:val="40"/>
        </w:rPr>
        <w:tab/>
      </w:r>
      <w:r w:rsidRPr="009F3732">
        <w:rPr>
          <w:rFonts w:asciiTheme="minorHAnsi" w:hAnsiTheme="minorHAnsi"/>
          <w:bCs/>
          <w:sz w:val="40"/>
          <w:szCs w:val="40"/>
        </w:rPr>
        <w:tab/>
      </w:r>
      <w:r w:rsidRPr="009F3732">
        <w:rPr>
          <w:rFonts w:asciiTheme="minorHAnsi" w:hAnsiTheme="minorHAnsi"/>
          <w:bCs/>
          <w:sz w:val="40"/>
          <w:szCs w:val="40"/>
        </w:rPr>
        <w:tab/>
      </w:r>
      <w:r w:rsidRPr="009F3732">
        <w:rPr>
          <w:rFonts w:asciiTheme="minorHAnsi" w:hAnsiTheme="minorHAnsi"/>
          <w:bCs/>
          <w:sz w:val="40"/>
          <w:szCs w:val="40"/>
        </w:rPr>
        <w:tab/>
      </w:r>
    </w:p>
    <w:p w:rsidR="00D675B0" w:rsidRPr="009F3732" w:rsidRDefault="00D675B0" w:rsidP="00D675B0">
      <w:pPr>
        <w:shd w:val="clear" w:color="auto" w:fill="FFFFFF" w:themeFill="background1"/>
        <w:rPr>
          <w:rFonts w:asciiTheme="minorHAnsi" w:hAnsiTheme="minorHAnsi"/>
        </w:rPr>
      </w:pPr>
    </w:p>
    <w:p w:rsidR="00D675B0" w:rsidRPr="009F3732" w:rsidRDefault="0003428A" w:rsidP="00D675B0">
      <w:pPr>
        <w:shd w:val="clear" w:color="auto" w:fill="FFFFFF" w:themeFill="background1"/>
        <w:autoSpaceDE w:val="0"/>
        <w:autoSpaceDN w:val="0"/>
        <w:adjustRightInd w:val="0"/>
        <w:jc w:val="both"/>
        <w:rPr>
          <w:rFonts w:asciiTheme="minorHAnsi" w:hAnsiTheme="minorHAnsi" w:cs="Calibri"/>
          <w:sz w:val="28"/>
          <w:szCs w:val="28"/>
        </w:rPr>
      </w:pPr>
      <w:r w:rsidRPr="009F3732">
        <w:rPr>
          <w:rFonts w:asciiTheme="minorHAnsi" w:hAnsiTheme="minorHAnsi" w:cs="Calibri"/>
          <w:sz w:val="28"/>
          <w:szCs w:val="28"/>
        </w:rPr>
        <w:t>G</w:t>
      </w:r>
      <w:r w:rsidR="006E7DFE" w:rsidRPr="009F3732">
        <w:rPr>
          <w:rFonts w:asciiTheme="minorHAnsi" w:hAnsiTheme="minorHAnsi" w:cs="Calibri"/>
          <w:sz w:val="28"/>
          <w:szCs w:val="28"/>
        </w:rPr>
        <w:t>li</w:t>
      </w:r>
      <w:r w:rsidR="00D675B0" w:rsidRPr="009F3732">
        <w:rPr>
          <w:rFonts w:asciiTheme="minorHAnsi" w:hAnsiTheme="minorHAnsi" w:cs="Calibri"/>
          <w:sz w:val="28"/>
          <w:szCs w:val="28"/>
        </w:rPr>
        <w:t xml:space="preserve"> </w:t>
      </w:r>
      <w:r w:rsidR="006E7DFE" w:rsidRPr="009F3732">
        <w:rPr>
          <w:rFonts w:asciiTheme="minorHAnsi" w:hAnsiTheme="minorHAnsi" w:cs="Calibri"/>
          <w:sz w:val="28"/>
          <w:szCs w:val="28"/>
        </w:rPr>
        <w:t xml:space="preserve">esiti del </w:t>
      </w:r>
      <w:r w:rsidR="00693D1C">
        <w:rPr>
          <w:rFonts w:asciiTheme="minorHAnsi" w:hAnsiTheme="minorHAnsi" w:cs="Calibri"/>
          <w:sz w:val="28"/>
          <w:szCs w:val="28"/>
        </w:rPr>
        <w:t>secondo anno</w:t>
      </w:r>
      <w:r w:rsidR="006E7DFE" w:rsidRPr="009F3732">
        <w:rPr>
          <w:rFonts w:asciiTheme="minorHAnsi" w:hAnsiTheme="minorHAnsi" w:cs="Calibri"/>
          <w:sz w:val="28"/>
          <w:szCs w:val="28"/>
        </w:rPr>
        <w:t xml:space="preserve"> di attività sono stati presentati sinteticamente in una riunione di staff dei responsabili </w:t>
      </w:r>
      <w:r w:rsidR="00693D1C">
        <w:rPr>
          <w:rFonts w:asciiTheme="minorHAnsi" w:hAnsiTheme="minorHAnsi" w:cs="Calibri"/>
          <w:sz w:val="28"/>
          <w:szCs w:val="28"/>
        </w:rPr>
        <w:t>i</w:t>
      </w:r>
      <w:r w:rsidR="006E7DFE" w:rsidRPr="009F3732">
        <w:rPr>
          <w:rFonts w:asciiTheme="minorHAnsi" w:hAnsiTheme="minorHAnsi" w:cs="Calibri"/>
          <w:sz w:val="28"/>
          <w:szCs w:val="28"/>
        </w:rPr>
        <w:t>l</w:t>
      </w:r>
      <w:r w:rsidR="00693D1C">
        <w:rPr>
          <w:rFonts w:asciiTheme="minorHAnsi" w:hAnsiTheme="minorHAnsi" w:cs="Calibri"/>
          <w:sz w:val="28"/>
          <w:szCs w:val="28"/>
        </w:rPr>
        <w:t xml:space="preserve"> 1</w:t>
      </w:r>
      <w:r w:rsidR="001B1B26">
        <w:rPr>
          <w:rFonts w:asciiTheme="minorHAnsi" w:hAnsiTheme="minorHAnsi" w:cs="Calibri"/>
          <w:sz w:val="28"/>
          <w:szCs w:val="28"/>
        </w:rPr>
        <w:t>3</w:t>
      </w:r>
      <w:r w:rsidR="00D675B0" w:rsidRPr="009F3732">
        <w:rPr>
          <w:rFonts w:asciiTheme="minorHAnsi" w:hAnsiTheme="minorHAnsi" w:cs="Calibri"/>
          <w:sz w:val="28"/>
          <w:szCs w:val="28"/>
        </w:rPr>
        <w:t xml:space="preserve"> </w:t>
      </w:r>
      <w:r w:rsidR="00693D1C">
        <w:rPr>
          <w:rFonts w:asciiTheme="minorHAnsi" w:hAnsiTheme="minorHAnsi" w:cs="Calibri"/>
          <w:sz w:val="28"/>
          <w:szCs w:val="28"/>
        </w:rPr>
        <w:t>marzo</w:t>
      </w:r>
      <w:r w:rsidR="00D675B0" w:rsidRPr="009F3732">
        <w:rPr>
          <w:rFonts w:asciiTheme="minorHAnsi" w:hAnsiTheme="minorHAnsi" w:cs="Calibri"/>
          <w:sz w:val="28"/>
          <w:szCs w:val="28"/>
        </w:rPr>
        <w:t xml:space="preserve"> 201</w:t>
      </w:r>
      <w:r w:rsidR="00693D1C">
        <w:rPr>
          <w:rFonts w:asciiTheme="minorHAnsi" w:hAnsiTheme="minorHAnsi" w:cs="Calibri"/>
          <w:sz w:val="28"/>
          <w:szCs w:val="28"/>
        </w:rPr>
        <w:t>6</w:t>
      </w:r>
      <w:r w:rsidR="00D675B0" w:rsidRPr="009F3732">
        <w:rPr>
          <w:rFonts w:asciiTheme="minorHAnsi" w:hAnsiTheme="minorHAnsi" w:cs="Calibri"/>
          <w:sz w:val="28"/>
          <w:szCs w:val="28"/>
        </w:rPr>
        <w:t>.</w:t>
      </w:r>
    </w:p>
    <w:p w:rsidR="006E7DFE" w:rsidRPr="009F3732" w:rsidRDefault="006E7DFE" w:rsidP="00D675B0">
      <w:pPr>
        <w:shd w:val="clear" w:color="auto" w:fill="FFFFFF" w:themeFill="background1"/>
        <w:autoSpaceDE w:val="0"/>
        <w:autoSpaceDN w:val="0"/>
        <w:adjustRightInd w:val="0"/>
        <w:jc w:val="both"/>
        <w:rPr>
          <w:rFonts w:asciiTheme="minorHAnsi" w:hAnsiTheme="minorHAnsi" w:cs="Calibri"/>
          <w:sz w:val="28"/>
          <w:szCs w:val="28"/>
        </w:rPr>
      </w:pPr>
      <w:r w:rsidRPr="009F3732">
        <w:rPr>
          <w:rFonts w:asciiTheme="minorHAnsi" w:hAnsiTheme="minorHAnsi" w:cs="Calibri"/>
          <w:sz w:val="28"/>
          <w:szCs w:val="28"/>
        </w:rPr>
        <w:t>Le criticità rilevate sono specificate per ogni obiettivo non pienamente raggiunto negli allegati della presente.</w:t>
      </w:r>
    </w:p>
    <w:p w:rsidR="006E7DFE" w:rsidRPr="009F3732" w:rsidRDefault="006E7DFE" w:rsidP="00D675B0">
      <w:pPr>
        <w:shd w:val="clear" w:color="auto" w:fill="FFFFFF" w:themeFill="background1"/>
        <w:autoSpaceDE w:val="0"/>
        <w:autoSpaceDN w:val="0"/>
        <w:adjustRightInd w:val="0"/>
        <w:jc w:val="both"/>
        <w:rPr>
          <w:rFonts w:asciiTheme="minorHAnsi" w:hAnsiTheme="minorHAnsi" w:cs="Calibri"/>
          <w:sz w:val="28"/>
          <w:szCs w:val="28"/>
        </w:rPr>
      </w:pPr>
      <w:r w:rsidRPr="009F3732">
        <w:rPr>
          <w:rFonts w:asciiTheme="minorHAnsi" w:hAnsiTheme="minorHAnsi" w:cs="Calibri"/>
          <w:sz w:val="28"/>
          <w:szCs w:val="28"/>
        </w:rPr>
        <w:t>Volendo comunque anticipare in questo paragrafo i temi ricorrenti, potremmo dire che vi sono state criticità legate alla tempistica di realizzazione</w:t>
      </w:r>
      <w:r w:rsidR="009F3732" w:rsidRPr="009F3732">
        <w:rPr>
          <w:rFonts w:asciiTheme="minorHAnsi" w:hAnsiTheme="minorHAnsi" w:cs="Calibri"/>
          <w:sz w:val="28"/>
          <w:szCs w:val="28"/>
        </w:rPr>
        <w:t>, non correttamente programmata</w:t>
      </w:r>
      <w:r w:rsidR="00B436AE">
        <w:rPr>
          <w:rFonts w:asciiTheme="minorHAnsi" w:hAnsiTheme="minorHAnsi" w:cs="Calibri"/>
          <w:sz w:val="28"/>
          <w:szCs w:val="28"/>
        </w:rPr>
        <w:t xml:space="preserve"> </w:t>
      </w:r>
      <w:r w:rsidR="009F3732" w:rsidRPr="009F3732">
        <w:rPr>
          <w:rFonts w:asciiTheme="minorHAnsi" w:hAnsiTheme="minorHAnsi" w:cs="Calibri"/>
          <w:sz w:val="28"/>
          <w:szCs w:val="28"/>
        </w:rPr>
        <w:t>a</w:t>
      </w:r>
      <w:r w:rsidR="00B436AE">
        <w:rPr>
          <w:rFonts w:asciiTheme="minorHAnsi" w:hAnsiTheme="minorHAnsi" w:cs="Calibri"/>
          <w:sz w:val="28"/>
          <w:szCs w:val="28"/>
        </w:rPr>
        <w:t xml:space="preserve"> causa di</w:t>
      </w:r>
      <w:r w:rsidR="009F3732" w:rsidRPr="009F3732">
        <w:rPr>
          <w:rFonts w:asciiTheme="minorHAnsi" w:hAnsiTheme="minorHAnsi" w:cs="Calibri"/>
          <w:sz w:val="28"/>
          <w:szCs w:val="28"/>
        </w:rPr>
        <w:t xml:space="preserve"> fattori esterni che non erano stati previsti, o a decisioni in corso d’anno che hanno portato a non perseguire più tali obiettivi</w:t>
      </w:r>
      <w:r w:rsidR="00B436AE">
        <w:rPr>
          <w:rFonts w:asciiTheme="minorHAnsi" w:hAnsiTheme="minorHAnsi" w:cs="Calibri"/>
          <w:sz w:val="28"/>
          <w:szCs w:val="28"/>
        </w:rPr>
        <w:t>, anche alla luce di consultazione di documenti o Delibere</w:t>
      </w:r>
      <w:r w:rsidR="009F3732" w:rsidRPr="009F3732">
        <w:rPr>
          <w:rFonts w:asciiTheme="minorHAnsi" w:hAnsiTheme="minorHAnsi" w:cs="Calibri"/>
          <w:sz w:val="28"/>
          <w:szCs w:val="28"/>
        </w:rPr>
        <w:t>.</w:t>
      </w:r>
    </w:p>
    <w:p w:rsidR="009F3732" w:rsidRDefault="009F3732" w:rsidP="00D675B0">
      <w:pPr>
        <w:shd w:val="clear" w:color="auto" w:fill="FFFFFF" w:themeFill="background1"/>
        <w:autoSpaceDE w:val="0"/>
        <w:autoSpaceDN w:val="0"/>
        <w:adjustRightInd w:val="0"/>
        <w:jc w:val="both"/>
        <w:rPr>
          <w:rFonts w:asciiTheme="minorHAnsi" w:hAnsiTheme="minorHAnsi" w:cs="Calibri"/>
          <w:sz w:val="28"/>
          <w:szCs w:val="28"/>
        </w:rPr>
      </w:pPr>
    </w:p>
    <w:p w:rsidR="0003428A" w:rsidRPr="009F3732" w:rsidRDefault="00D675B0" w:rsidP="0003428A">
      <w:pPr>
        <w:pStyle w:val="Paragrafoelenco"/>
        <w:numPr>
          <w:ilvl w:val="0"/>
          <w:numId w:val="3"/>
        </w:numPr>
        <w:rPr>
          <w:rFonts w:asciiTheme="minorHAnsi" w:hAnsiTheme="minorHAnsi"/>
          <w:sz w:val="40"/>
          <w:szCs w:val="40"/>
        </w:rPr>
      </w:pPr>
      <w:proofErr w:type="gramStart"/>
      <w:r w:rsidRPr="009F3732">
        <w:rPr>
          <w:rFonts w:asciiTheme="minorHAnsi" w:hAnsiTheme="minorHAnsi"/>
          <w:bCs/>
          <w:sz w:val="40"/>
          <w:szCs w:val="40"/>
        </w:rPr>
        <w:t>azioni</w:t>
      </w:r>
      <w:proofErr w:type="gramEnd"/>
      <w:r w:rsidRPr="009F3732">
        <w:rPr>
          <w:rFonts w:asciiTheme="minorHAnsi" w:hAnsiTheme="minorHAnsi"/>
          <w:bCs/>
          <w:sz w:val="40"/>
          <w:szCs w:val="40"/>
        </w:rPr>
        <w:t xml:space="preserve"> migliorative previste per l’anno successivo</w:t>
      </w:r>
      <w:r w:rsidRPr="009F3732">
        <w:rPr>
          <w:rFonts w:asciiTheme="minorHAnsi" w:hAnsiTheme="minorHAnsi"/>
          <w:bCs/>
          <w:sz w:val="40"/>
          <w:szCs w:val="40"/>
        </w:rPr>
        <w:tab/>
      </w:r>
    </w:p>
    <w:p w:rsidR="006B08B9" w:rsidRPr="009F3732" w:rsidRDefault="006B08B9" w:rsidP="006B08B9">
      <w:pPr>
        <w:rPr>
          <w:rFonts w:asciiTheme="minorHAnsi" w:hAnsiTheme="minorHAnsi"/>
          <w:bCs/>
          <w:sz w:val="28"/>
          <w:szCs w:val="28"/>
        </w:rPr>
      </w:pPr>
    </w:p>
    <w:p w:rsidR="0003428A" w:rsidRPr="009F3732" w:rsidRDefault="00B436AE" w:rsidP="00F36536">
      <w:pPr>
        <w:jc w:val="both"/>
        <w:rPr>
          <w:rFonts w:asciiTheme="minorHAnsi" w:hAnsiTheme="minorHAnsi"/>
          <w:bCs/>
          <w:sz w:val="28"/>
          <w:szCs w:val="28"/>
        </w:rPr>
      </w:pPr>
      <w:r>
        <w:rPr>
          <w:rFonts w:asciiTheme="minorHAnsi" w:hAnsiTheme="minorHAnsi"/>
          <w:bCs/>
          <w:sz w:val="28"/>
          <w:szCs w:val="28"/>
        </w:rPr>
        <w:lastRenderedPageBreak/>
        <w:t xml:space="preserve">Rispetto al primo anno di attuazione, i risultati, anche grazie alla rimodulazione delle date di scadenza, ha dato i suoi risultati positivi. </w:t>
      </w:r>
      <w:r w:rsidR="006B08B9" w:rsidRPr="009F3732">
        <w:rPr>
          <w:rFonts w:asciiTheme="minorHAnsi" w:hAnsiTheme="minorHAnsi"/>
          <w:bCs/>
          <w:sz w:val="28"/>
          <w:szCs w:val="28"/>
        </w:rPr>
        <w:t xml:space="preserve">Alla luce degli esiti negativi o non completamente positivi di alcuni obiettivi, </w:t>
      </w:r>
      <w:r>
        <w:rPr>
          <w:rFonts w:asciiTheme="minorHAnsi" w:hAnsiTheme="minorHAnsi"/>
          <w:bCs/>
          <w:sz w:val="28"/>
          <w:szCs w:val="28"/>
        </w:rPr>
        <w:t xml:space="preserve">siamo chiamati a valutare meglio la possibilità di </w:t>
      </w:r>
      <w:r w:rsidR="006B08B9" w:rsidRPr="009F3732">
        <w:rPr>
          <w:rFonts w:asciiTheme="minorHAnsi" w:hAnsiTheme="minorHAnsi"/>
          <w:bCs/>
          <w:sz w:val="28"/>
          <w:szCs w:val="28"/>
        </w:rPr>
        <w:t xml:space="preserve">realizzazione </w:t>
      </w:r>
      <w:r>
        <w:rPr>
          <w:rFonts w:asciiTheme="minorHAnsi" w:hAnsiTheme="minorHAnsi"/>
          <w:bCs/>
          <w:sz w:val="28"/>
          <w:szCs w:val="28"/>
        </w:rPr>
        <w:t xml:space="preserve">o allungare i tempi quando intervengono attori esterni, </w:t>
      </w:r>
      <w:r w:rsidR="006B08B9" w:rsidRPr="009F3732">
        <w:rPr>
          <w:rFonts w:asciiTheme="minorHAnsi" w:hAnsiTheme="minorHAnsi"/>
          <w:bCs/>
          <w:sz w:val="28"/>
          <w:szCs w:val="28"/>
        </w:rPr>
        <w:t xml:space="preserve">con una più oculata </w:t>
      </w:r>
      <w:r w:rsidR="00F36536" w:rsidRPr="009F3732">
        <w:rPr>
          <w:rFonts w:asciiTheme="minorHAnsi" w:hAnsiTheme="minorHAnsi"/>
          <w:bCs/>
          <w:sz w:val="28"/>
          <w:szCs w:val="28"/>
        </w:rPr>
        <w:t>programmazione</w:t>
      </w:r>
      <w:r w:rsidR="009F3732" w:rsidRPr="009F3732">
        <w:rPr>
          <w:rFonts w:asciiTheme="minorHAnsi" w:hAnsiTheme="minorHAnsi"/>
          <w:bCs/>
          <w:sz w:val="28"/>
          <w:szCs w:val="28"/>
        </w:rPr>
        <w:t xml:space="preserve">. </w:t>
      </w:r>
      <w:r w:rsidR="006B08B9" w:rsidRPr="009F3732">
        <w:rPr>
          <w:rFonts w:asciiTheme="minorHAnsi" w:hAnsiTheme="minorHAnsi"/>
          <w:bCs/>
          <w:sz w:val="28"/>
          <w:szCs w:val="28"/>
        </w:rPr>
        <w:t xml:space="preserve"> </w:t>
      </w:r>
    </w:p>
    <w:p w:rsidR="00D675B0" w:rsidRPr="009F3732" w:rsidRDefault="00D675B0" w:rsidP="0003428A">
      <w:pPr>
        <w:pStyle w:val="Paragrafoelenco"/>
        <w:ind w:left="1211"/>
        <w:rPr>
          <w:rFonts w:asciiTheme="minorHAnsi" w:hAnsiTheme="minorHAnsi"/>
          <w:sz w:val="28"/>
          <w:szCs w:val="28"/>
        </w:rPr>
      </w:pPr>
      <w:r w:rsidRPr="009F3732">
        <w:rPr>
          <w:rFonts w:asciiTheme="minorHAnsi" w:hAnsiTheme="minorHAnsi"/>
          <w:bCs/>
          <w:sz w:val="28"/>
          <w:szCs w:val="28"/>
        </w:rPr>
        <w:tab/>
      </w:r>
    </w:p>
    <w:p w:rsidR="00D675B0" w:rsidRPr="009F3732" w:rsidRDefault="00D675B0" w:rsidP="0003428A">
      <w:pPr>
        <w:pStyle w:val="Paragrafoelenco"/>
        <w:numPr>
          <w:ilvl w:val="0"/>
          <w:numId w:val="3"/>
        </w:numPr>
        <w:rPr>
          <w:rFonts w:asciiTheme="minorHAnsi" w:hAnsiTheme="minorHAnsi"/>
          <w:sz w:val="40"/>
          <w:szCs w:val="40"/>
        </w:rPr>
      </w:pPr>
      <w:proofErr w:type="gramStart"/>
      <w:r w:rsidRPr="009F3732">
        <w:rPr>
          <w:rFonts w:asciiTheme="minorHAnsi" w:hAnsiTheme="minorHAnsi"/>
          <w:bCs/>
          <w:sz w:val="40"/>
          <w:szCs w:val="40"/>
        </w:rPr>
        <w:t>evidenza</w:t>
      </w:r>
      <w:proofErr w:type="gramEnd"/>
      <w:r w:rsidRPr="009F3732">
        <w:rPr>
          <w:rFonts w:asciiTheme="minorHAnsi" w:hAnsiTheme="minorHAnsi"/>
          <w:bCs/>
          <w:sz w:val="40"/>
          <w:szCs w:val="40"/>
        </w:rPr>
        <w:t xml:space="preserve"> del coinvolgimento del personale nella valutazione </w:t>
      </w:r>
    </w:p>
    <w:p w:rsidR="0003428A" w:rsidRPr="009F3732" w:rsidRDefault="0003428A" w:rsidP="00F75561">
      <w:pPr>
        <w:rPr>
          <w:rFonts w:asciiTheme="minorHAnsi" w:hAnsiTheme="minorHAnsi"/>
          <w:bCs/>
          <w:sz w:val="28"/>
          <w:szCs w:val="28"/>
        </w:rPr>
      </w:pPr>
    </w:p>
    <w:p w:rsidR="00F75561" w:rsidRPr="009F3732" w:rsidRDefault="00F75561" w:rsidP="00F75561">
      <w:pPr>
        <w:rPr>
          <w:rFonts w:asciiTheme="minorHAnsi" w:hAnsiTheme="minorHAnsi"/>
          <w:bCs/>
          <w:sz w:val="28"/>
          <w:szCs w:val="28"/>
        </w:rPr>
      </w:pPr>
      <w:r w:rsidRPr="009F3732">
        <w:rPr>
          <w:rFonts w:asciiTheme="minorHAnsi" w:hAnsiTheme="minorHAnsi"/>
          <w:bCs/>
          <w:sz w:val="28"/>
          <w:szCs w:val="28"/>
        </w:rPr>
        <w:t>Il personale è stato coinvolto nelle diverse fasi:</w:t>
      </w:r>
    </w:p>
    <w:p w:rsidR="00F75561" w:rsidRPr="009F3732" w:rsidRDefault="00F75561" w:rsidP="00F75561">
      <w:pPr>
        <w:pStyle w:val="Paragrafoelenco"/>
        <w:numPr>
          <w:ilvl w:val="0"/>
          <w:numId w:val="4"/>
        </w:numPr>
        <w:rPr>
          <w:rFonts w:asciiTheme="minorHAnsi" w:hAnsiTheme="minorHAnsi"/>
          <w:bCs/>
          <w:sz w:val="28"/>
          <w:szCs w:val="28"/>
        </w:rPr>
      </w:pPr>
      <w:proofErr w:type="gramStart"/>
      <w:r w:rsidRPr="009F3732">
        <w:rPr>
          <w:rFonts w:asciiTheme="minorHAnsi" w:hAnsiTheme="minorHAnsi"/>
          <w:bCs/>
          <w:sz w:val="28"/>
          <w:szCs w:val="28"/>
        </w:rPr>
        <w:t>alcuni</w:t>
      </w:r>
      <w:proofErr w:type="gramEnd"/>
      <w:r w:rsidRPr="009F3732">
        <w:rPr>
          <w:rFonts w:asciiTheme="minorHAnsi" w:hAnsiTheme="minorHAnsi"/>
          <w:bCs/>
          <w:sz w:val="28"/>
          <w:szCs w:val="28"/>
        </w:rPr>
        <w:t xml:space="preserve"> obiettivi sono stati formulati dalla coordinatrici IP consegnando un modulo alla Direzione</w:t>
      </w:r>
    </w:p>
    <w:p w:rsidR="00F75561" w:rsidRPr="009F3732" w:rsidRDefault="00F75561" w:rsidP="00F75561">
      <w:pPr>
        <w:pStyle w:val="Paragrafoelenco"/>
        <w:numPr>
          <w:ilvl w:val="0"/>
          <w:numId w:val="4"/>
        </w:numPr>
        <w:rPr>
          <w:rFonts w:asciiTheme="minorHAnsi" w:hAnsiTheme="minorHAnsi"/>
          <w:bCs/>
          <w:sz w:val="28"/>
          <w:szCs w:val="28"/>
        </w:rPr>
      </w:pPr>
      <w:proofErr w:type="gramStart"/>
      <w:r w:rsidRPr="009F3732">
        <w:rPr>
          <w:rFonts w:asciiTheme="minorHAnsi" w:hAnsiTheme="minorHAnsi"/>
          <w:bCs/>
          <w:sz w:val="28"/>
          <w:szCs w:val="28"/>
        </w:rPr>
        <w:t>i</w:t>
      </w:r>
      <w:proofErr w:type="gramEnd"/>
      <w:r w:rsidRPr="009F3732">
        <w:rPr>
          <w:rFonts w:asciiTheme="minorHAnsi" w:hAnsiTheme="minorHAnsi"/>
          <w:bCs/>
          <w:sz w:val="28"/>
          <w:szCs w:val="28"/>
        </w:rPr>
        <w:t xml:space="preserve"> singoli responsabili hanno fornito i dati richiesti</w:t>
      </w:r>
    </w:p>
    <w:p w:rsidR="006B08B9" w:rsidRPr="009F3732" w:rsidRDefault="006B08B9" w:rsidP="00F75561">
      <w:pPr>
        <w:pStyle w:val="Paragrafoelenco"/>
        <w:numPr>
          <w:ilvl w:val="0"/>
          <w:numId w:val="4"/>
        </w:numPr>
        <w:rPr>
          <w:rFonts w:asciiTheme="minorHAnsi" w:hAnsiTheme="minorHAnsi"/>
          <w:bCs/>
          <w:sz w:val="28"/>
          <w:szCs w:val="28"/>
        </w:rPr>
      </w:pPr>
      <w:proofErr w:type="gramStart"/>
      <w:r w:rsidRPr="009F3732">
        <w:rPr>
          <w:rFonts w:asciiTheme="minorHAnsi" w:hAnsiTheme="minorHAnsi"/>
          <w:bCs/>
          <w:sz w:val="28"/>
          <w:szCs w:val="28"/>
        </w:rPr>
        <w:t>il</w:t>
      </w:r>
      <w:proofErr w:type="gramEnd"/>
      <w:r w:rsidRPr="009F3732">
        <w:rPr>
          <w:rFonts w:asciiTheme="minorHAnsi" w:hAnsiTheme="minorHAnsi"/>
          <w:bCs/>
          <w:sz w:val="28"/>
          <w:szCs w:val="28"/>
        </w:rPr>
        <w:t xml:space="preserve"> personale è stato formato in modo specifico circa alcuni obiettivi</w:t>
      </w:r>
    </w:p>
    <w:p w:rsidR="006B08B9" w:rsidRPr="009F3732" w:rsidRDefault="006B08B9" w:rsidP="00F75561">
      <w:pPr>
        <w:pStyle w:val="Paragrafoelenco"/>
        <w:numPr>
          <w:ilvl w:val="0"/>
          <w:numId w:val="4"/>
        </w:numPr>
        <w:rPr>
          <w:rFonts w:asciiTheme="minorHAnsi" w:hAnsiTheme="minorHAnsi"/>
          <w:bCs/>
          <w:sz w:val="28"/>
          <w:szCs w:val="28"/>
        </w:rPr>
      </w:pPr>
      <w:proofErr w:type="gramStart"/>
      <w:r w:rsidRPr="009F3732">
        <w:rPr>
          <w:rFonts w:asciiTheme="minorHAnsi" w:hAnsiTheme="minorHAnsi"/>
          <w:bCs/>
          <w:sz w:val="28"/>
          <w:szCs w:val="28"/>
        </w:rPr>
        <w:t>questa</w:t>
      </w:r>
      <w:proofErr w:type="gramEnd"/>
      <w:r w:rsidRPr="009F3732">
        <w:rPr>
          <w:rFonts w:asciiTheme="minorHAnsi" w:hAnsiTheme="minorHAnsi"/>
          <w:bCs/>
          <w:sz w:val="28"/>
          <w:szCs w:val="28"/>
        </w:rPr>
        <w:t xml:space="preserve"> relazione è stata condivisa con i responsabili prima di essere emanata</w:t>
      </w:r>
    </w:p>
    <w:p w:rsidR="0003428A" w:rsidRPr="009F3732" w:rsidRDefault="0003428A" w:rsidP="0003428A">
      <w:pPr>
        <w:pStyle w:val="Paragrafoelenco"/>
        <w:ind w:left="1211"/>
        <w:rPr>
          <w:rFonts w:asciiTheme="minorHAnsi" w:hAnsiTheme="minorHAnsi"/>
          <w:bCs/>
          <w:sz w:val="28"/>
          <w:szCs w:val="28"/>
        </w:rPr>
      </w:pPr>
    </w:p>
    <w:p w:rsidR="006E7DFE" w:rsidRPr="009F3732" w:rsidRDefault="009F3732" w:rsidP="006E7DFE">
      <w:pPr>
        <w:rPr>
          <w:rFonts w:asciiTheme="minorHAnsi" w:hAnsiTheme="minorHAnsi"/>
          <w:sz w:val="28"/>
          <w:szCs w:val="28"/>
        </w:rPr>
      </w:pPr>
      <w:r>
        <w:rPr>
          <w:rFonts w:asciiTheme="minorHAnsi" w:hAnsiTheme="minorHAnsi"/>
          <w:noProof/>
        </w:rPr>
        <w:t xml:space="preserve">                         </w:t>
      </w:r>
    </w:p>
    <w:p w:rsidR="00D675B0" w:rsidRPr="009F3732" w:rsidRDefault="00D675B0" w:rsidP="0003428A">
      <w:pPr>
        <w:pStyle w:val="Paragrafoelenco"/>
        <w:numPr>
          <w:ilvl w:val="0"/>
          <w:numId w:val="3"/>
        </w:numPr>
        <w:rPr>
          <w:rFonts w:asciiTheme="minorHAnsi" w:hAnsiTheme="minorHAnsi"/>
          <w:b/>
          <w:bCs/>
          <w:sz w:val="40"/>
          <w:szCs w:val="40"/>
        </w:rPr>
      </w:pPr>
      <w:proofErr w:type="gramStart"/>
      <w:r w:rsidRPr="009F3732">
        <w:rPr>
          <w:rFonts w:asciiTheme="minorHAnsi" w:hAnsiTheme="minorHAnsi"/>
          <w:bCs/>
          <w:sz w:val="40"/>
          <w:szCs w:val="40"/>
        </w:rPr>
        <w:t>modalità</w:t>
      </w:r>
      <w:proofErr w:type="gramEnd"/>
      <w:r w:rsidRPr="009F3732">
        <w:rPr>
          <w:rFonts w:asciiTheme="minorHAnsi" w:hAnsiTheme="minorHAnsi"/>
          <w:bCs/>
          <w:sz w:val="40"/>
          <w:szCs w:val="40"/>
        </w:rPr>
        <w:t xml:space="preserve"> di diffusione dei risultati della presente relazione agli interessati</w:t>
      </w:r>
    </w:p>
    <w:p w:rsidR="0003428A" w:rsidRPr="009F3732" w:rsidRDefault="0003428A" w:rsidP="0003428A">
      <w:pPr>
        <w:rPr>
          <w:rFonts w:asciiTheme="minorHAnsi" w:hAnsiTheme="minorHAnsi"/>
          <w:b/>
          <w:bCs/>
          <w:sz w:val="24"/>
          <w:szCs w:val="24"/>
        </w:rPr>
      </w:pPr>
    </w:p>
    <w:p w:rsidR="0003428A" w:rsidRPr="009F3732" w:rsidRDefault="0003428A" w:rsidP="006B08B9">
      <w:pPr>
        <w:pStyle w:val="Paragrafoelenco"/>
        <w:numPr>
          <w:ilvl w:val="0"/>
          <w:numId w:val="4"/>
        </w:numPr>
        <w:rPr>
          <w:rFonts w:asciiTheme="minorHAnsi" w:hAnsiTheme="minorHAnsi"/>
          <w:bCs/>
          <w:sz w:val="24"/>
          <w:szCs w:val="24"/>
        </w:rPr>
      </w:pPr>
      <w:proofErr w:type="gramStart"/>
      <w:r w:rsidRPr="009F3732">
        <w:rPr>
          <w:rFonts w:asciiTheme="minorHAnsi" w:hAnsiTheme="minorHAnsi"/>
          <w:bCs/>
          <w:sz w:val="24"/>
          <w:szCs w:val="24"/>
        </w:rPr>
        <w:t>la</w:t>
      </w:r>
      <w:proofErr w:type="gramEnd"/>
      <w:r w:rsidRPr="009F3732">
        <w:rPr>
          <w:rFonts w:asciiTheme="minorHAnsi" w:hAnsiTheme="minorHAnsi"/>
          <w:bCs/>
          <w:sz w:val="24"/>
          <w:szCs w:val="24"/>
        </w:rPr>
        <w:t xml:space="preserve"> presente relazione viene pubblicata sul portale della Fondazione: </w:t>
      </w:r>
      <w:hyperlink r:id="rId11" w:history="1">
        <w:r w:rsidR="006B08B9" w:rsidRPr="009F3732">
          <w:rPr>
            <w:rStyle w:val="Collegamentoipertestuale"/>
            <w:rFonts w:asciiTheme="minorHAnsi" w:hAnsiTheme="minorHAnsi"/>
            <w:bCs/>
            <w:sz w:val="24"/>
            <w:szCs w:val="24"/>
          </w:rPr>
          <w:t>www.casadelcieco.org</w:t>
        </w:r>
      </w:hyperlink>
    </w:p>
    <w:p w:rsidR="006B08B9" w:rsidRPr="009F3732" w:rsidRDefault="006B08B9" w:rsidP="00B436AE">
      <w:pPr>
        <w:ind w:left="360"/>
        <w:jc w:val="both"/>
        <w:rPr>
          <w:rFonts w:asciiTheme="minorHAnsi" w:hAnsiTheme="minorHAnsi"/>
          <w:bCs/>
          <w:sz w:val="24"/>
          <w:szCs w:val="24"/>
        </w:rPr>
      </w:pPr>
      <w:r w:rsidRPr="009F3732">
        <w:rPr>
          <w:rFonts w:asciiTheme="minorHAnsi" w:hAnsiTheme="minorHAnsi"/>
          <w:bCs/>
          <w:sz w:val="24"/>
          <w:szCs w:val="24"/>
        </w:rPr>
        <w:t>(</w:t>
      </w:r>
      <w:proofErr w:type="gramStart"/>
      <w:r w:rsidRPr="009F3732">
        <w:rPr>
          <w:rFonts w:asciiTheme="minorHAnsi" w:hAnsiTheme="minorHAnsi"/>
          <w:bCs/>
          <w:sz w:val="24"/>
          <w:szCs w:val="24"/>
        </w:rPr>
        <w:t>in</w:t>
      </w:r>
      <w:proofErr w:type="gramEnd"/>
      <w:r w:rsidRPr="009F3732">
        <w:rPr>
          <w:rFonts w:asciiTheme="minorHAnsi" w:hAnsiTheme="minorHAnsi"/>
          <w:bCs/>
          <w:sz w:val="24"/>
          <w:szCs w:val="24"/>
        </w:rPr>
        <w:t xml:space="preserve"> </w:t>
      </w:r>
      <w:r w:rsidR="00B436AE">
        <w:rPr>
          <w:rFonts w:asciiTheme="minorHAnsi" w:hAnsiTheme="minorHAnsi"/>
          <w:bCs/>
          <w:sz w:val="24"/>
          <w:szCs w:val="24"/>
        </w:rPr>
        <w:t>tr</w:t>
      </w:r>
      <w:r w:rsidRPr="009F3732">
        <w:rPr>
          <w:rFonts w:asciiTheme="minorHAnsi" w:hAnsiTheme="minorHAnsi"/>
          <w:bCs/>
          <w:sz w:val="24"/>
          <w:szCs w:val="24"/>
        </w:rPr>
        <w:t xml:space="preserve">e anni di esistenza del portale, i visitatori della parte relativa alla qualità sono quasi </w:t>
      </w:r>
      <w:r w:rsidR="00B436AE">
        <w:rPr>
          <w:rFonts w:asciiTheme="minorHAnsi" w:hAnsiTheme="minorHAnsi"/>
          <w:bCs/>
          <w:sz w:val="24"/>
          <w:szCs w:val="24"/>
        </w:rPr>
        <w:t>14</w:t>
      </w:r>
      <w:r w:rsidRPr="009F3732">
        <w:rPr>
          <w:rFonts w:asciiTheme="minorHAnsi" w:hAnsiTheme="minorHAnsi"/>
          <w:bCs/>
          <w:sz w:val="24"/>
          <w:szCs w:val="24"/>
        </w:rPr>
        <w:t>000)</w:t>
      </w:r>
    </w:p>
    <w:p w:rsidR="006E7DFE" w:rsidRDefault="006E7DFE" w:rsidP="006B08B9">
      <w:pPr>
        <w:ind w:left="360"/>
        <w:rPr>
          <w:rFonts w:asciiTheme="minorHAnsi" w:hAnsiTheme="minorHAnsi"/>
          <w:bCs/>
          <w:sz w:val="24"/>
          <w:szCs w:val="24"/>
        </w:rPr>
      </w:pPr>
    </w:p>
    <w:p w:rsidR="00E7063F" w:rsidRDefault="00E7063F" w:rsidP="006B08B9">
      <w:pPr>
        <w:ind w:left="360"/>
        <w:rPr>
          <w:rFonts w:asciiTheme="minorHAnsi" w:hAnsiTheme="minorHAnsi"/>
          <w:bCs/>
          <w:sz w:val="24"/>
          <w:szCs w:val="24"/>
        </w:rPr>
      </w:pPr>
    </w:p>
    <w:p w:rsidR="00E7063F" w:rsidRDefault="00E7063F" w:rsidP="006B08B9">
      <w:pPr>
        <w:ind w:left="360"/>
        <w:rPr>
          <w:rFonts w:asciiTheme="minorHAnsi" w:hAnsiTheme="minorHAnsi"/>
          <w:bCs/>
          <w:sz w:val="24"/>
          <w:szCs w:val="24"/>
        </w:rPr>
      </w:pPr>
    </w:p>
    <w:p w:rsidR="00E7063F" w:rsidRDefault="00E7063F" w:rsidP="006B08B9">
      <w:pPr>
        <w:ind w:left="360"/>
        <w:rPr>
          <w:rFonts w:asciiTheme="minorHAnsi" w:hAnsiTheme="minorHAnsi"/>
          <w:bCs/>
          <w:sz w:val="24"/>
          <w:szCs w:val="24"/>
        </w:rPr>
      </w:pPr>
    </w:p>
    <w:p w:rsidR="00E7063F" w:rsidRDefault="00E7063F" w:rsidP="006B08B9">
      <w:pPr>
        <w:ind w:left="360"/>
        <w:rPr>
          <w:rFonts w:asciiTheme="minorHAnsi" w:hAnsiTheme="minorHAnsi"/>
          <w:bCs/>
          <w:sz w:val="24"/>
          <w:szCs w:val="24"/>
        </w:rPr>
      </w:pPr>
    </w:p>
    <w:p w:rsidR="00E7063F" w:rsidRDefault="00E7063F" w:rsidP="006B08B9">
      <w:pPr>
        <w:ind w:left="360"/>
        <w:rPr>
          <w:rFonts w:asciiTheme="minorHAnsi" w:hAnsiTheme="minorHAnsi"/>
          <w:bCs/>
          <w:sz w:val="24"/>
          <w:szCs w:val="24"/>
        </w:rPr>
      </w:pPr>
    </w:p>
    <w:p w:rsidR="00E7063F" w:rsidRDefault="00E7063F" w:rsidP="006B08B9">
      <w:pPr>
        <w:ind w:left="360"/>
        <w:rPr>
          <w:rFonts w:asciiTheme="minorHAnsi" w:hAnsiTheme="minorHAnsi"/>
          <w:bCs/>
          <w:sz w:val="24"/>
          <w:szCs w:val="24"/>
        </w:rPr>
      </w:pPr>
    </w:p>
    <w:p w:rsidR="00E7063F" w:rsidRDefault="00E7063F" w:rsidP="006B08B9">
      <w:pPr>
        <w:ind w:left="360"/>
        <w:rPr>
          <w:rFonts w:asciiTheme="minorHAnsi" w:hAnsiTheme="minorHAnsi"/>
          <w:bCs/>
          <w:sz w:val="24"/>
          <w:szCs w:val="24"/>
        </w:rPr>
      </w:pPr>
    </w:p>
    <w:p w:rsidR="00E7063F" w:rsidRDefault="00E7063F" w:rsidP="006B08B9">
      <w:pPr>
        <w:ind w:left="360"/>
        <w:rPr>
          <w:rFonts w:asciiTheme="minorHAnsi" w:hAnsiTheme="minorHAnsi"/>
          <w:bCs/>
          <w:sz w:val="24"/>
          <w:szCs w:val="24"/>
        </w:rPr>
      </w:pPr>
    </w:p>
    <w:p w:rsidR="00E7063F" w:rsidRDefault="00E7063F" w:rsidP="006B08B9">
      <w:pPr>
        <w:ind w:left="360"/>
        <w:rPr>
          <w:rFonts w:asciiTheme="minorHAnsi" w:hAnsiTheme="minorHAnsi"/>
          <w:bCs/>
          <w:sz w:val="24"/>
          <w:szCs w:val="24"/>
        </w:rPr>
      </w:pPr>
    </w:p>
    <w:p w:rsidR="00E7063F" w:rsidRDefault="00E7063F" w:rsidP="006B08B9">
      <w:pPr>
        <w:ind w:left="360"/>
        <w:rPr>
          <w:rFonts w:asciiTheme="minorHAnsi" w:hAnsiTheme="minorHAnsi"/>
          <w:bCs/>
          <w:sz w:val="24"/>
          <w:szCs w:val="24"/>
        </w:rPr>
      </w:pPr>
    </w:p>
    <w:p w:rsidR="00E7063F" w:rsidRDefault="00E7063F" w:rsidP="006B08B9">
      <w:pPr>
        <w:ind w:left="360"/>
        <w:rPr>
          <w:rFonts w:asciiTheme="minorHAnsi" w:hAnsiTheme="minorHAnsi"/>
          <w:bCs/>
          <w:sz w:val="24"/>
          <w:szCs w:val="24"/>
        </w:rPr>
      </w:pPr>
    </w:p>
    <w:p w:rsidR="00E7063F" w:rsidRDefault="00E7063F" w:rsidP="006B08B9">
      <w:pPr>
        <w:ind w:left="360"/>
        <w:rPr>
          <w:rFonts w:asciiTheme="minorHAnsi" w:hAnsiTheme="minorHAnsi"/>
          <w:bCs/>
          <w:sz w:val="24"/>
          <w:szCs w:val="24"/>
        </w:rPr>
      </w:pPr>
    </w:p>
    <w:p w:rsidR="00E7063F" w:rsidRDefault="00E7063F" w:rsidP="006B08B9">
      <w:pPr>
        <w:ind w:left="360"/>
        <w:rPr>
          <w:rFonts w:asciiTheme="minorHAnsi" w:hAnsiTheme="minorHAnsi"/>
          <w:bCs/>
          <w:sz w:val="24"/>
          <w:szCs w:val="24"/>
        </w:rPr>
      </w:pPr>
    </w:p>
    <w:p w:rsidR="00E7063F" w:rsidRPr="009F3732" w:rsidRDefault="00E7063F" w:rsidP="006B08B9">
      <w:pPr>
        <w:ind w:left="360"/>
        <w:rPr>
          <w:rFonts w:asciiTheme="minorHAnsi" w:hAnsiTheme="minorHAnsi"/>
          <w:bCs/>
          <w:sz w:val="24"/>
          <w:szCs w:val="24"/>
        </w:rPr>
      </w:pPr>
    </w:p>
    <w:p w:rsidR="00D675B0" w:rsidRPr="009F3732" w:rsidRDefault="008E50D8" w:rsidP="00970EFC">
      <w:pPr>
        <w:rPr>
          <w:rFonts w:asciiTheme="minorHAnsi" w:hAnsiTheme="minorHAnsi"/>
          <w:b/>
          <w:bCs/>
          <w:sz w:val="24"/>
          <w:szCs w:val="24"/>
        </w:rPr>
      </w:pPr>
      <w:r w:rsidRPr="009F3732">
        <w:rPr>
          <w:rFonts w:asciiTheme="minorHAnsi" w:hAnsiTheme="minorHAnsi"/>
          <w:noProof/>
        </w:rPr>
        <w:lastRenderedPageBreak/>
        <mc:AlternateContent>
          <mc:Choice Requires="wps">
            <w:drawing>
              <wp:anchor distT="0" distB="0" distL="114300" distR="114300" simplePos="0" relativeHeight="251663360" behindDoc="0" locked="0" layoutInCell="1" allowOverlap="1" wp14:anchorId="32F05AF5" wp14:editId="49DE2AF1">
                <wp:simplePos x="0" y="0"/>
                <wp:positionH relativeFrom="column">
                  <wp:posOffset>1623060</wp:posOffset>
                </wp:positionH>
                <wp:positionV relativeFrom="paragraph">
                  <wp:posOffset>3810</wp:posOffset>
                </wp:positionV>
                <wp:extent cx="2419985" cy="1828800"/>
                <wp:effectExtent l="0" t="0" r="0" b="0"/>
                <wp:wrapSquare wrapText="bothSides"/>
                <wp:docPr id="4" name="Casella di testo 4"/>
                <wp:cNvGraphicFramePr/>
                <a:graphic xmlns:a="http://schemas.openxmlformats.org/drawingml/2006/main">
                  <a:graphicData uri="http://schemas.microsoft.com/office/word/2010/wordprocessingShape">
                    <wps:wsp>
                      <wps:cNvSpPr txBox="1"/>
                      <wps:spPr>
                        <a:xfrm>
                          <a:off x="0" y="0"/>
                          <a:ext cx="2419985" cy="1828800"/>
                        </a:xfrm>
                        <a:prstGeom prst="rect">
                          <a:avLst/>
                        </a:prstGeom>
                        <a:noFill/>
                        <a:ln>
                          <a:noFill/>
                        </a:ln>
                        <a:effectLst/>
                      </wps:spPr>
                      <wps:txbx>
                        <w:txbxContent>
                          <w:p w:rsidR="001B1B26" w:rsidRPr="008E50D8" w:rsidRDefault="001B1B26" w:rsidP="008E50D8">
                            <w:pPr>
                              <w:jc w:val="center"/>
                              <w:rPr>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50D8">
                              <w:rPr>
                                <w:rFonts w:asciiTheme="minorHAnsi" w:hAnsiTheme="minorHAnsi"/>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Allegat</w:t>
                            </w:r>
                            <w:r>
                              <w:rPr>
                                <w:rFonts w:asciiTheme="minorHAnsi" w:hAnsiTheme="minorHAnsi"/>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F05AF5" id="Casella di testo 4" o:spid="_x0000_s1028" type="#_x0000_t202" style="position:absolute;margin-left:127.8pt;margin-top:.3pt;width:190.5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" filled="f" stroked="f">
                <v:textbox style="mso-fit-shape-to-text:t">
                  <w:txbxContent>
                    <w:p w:rsidR="001B1B26" w:rsidRPr="008E50D8" w:rsidRDefault="001B1B26" w:rsidP="008E50D8">
                      <w:pPr>
                        <w:jc w:val="center"/>
                        <w:rPr>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50D8">
                        <w:rPr>
                          <w:rFonts w:asciiTheme="minorHAnsi" w:hAnsiTheme="minorHAnsi"/>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Allegat</w:t>
                      </w:r>
                      <w:r>
                        <w:rPr>
                          <w:rFonts w:asciiTheme="minorHAnsi" w:hAnsiTheme="minorHAnsi"/>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 1</w:t>
                      </w:r>
                    </w:p>
                  </w:txbxContent>
                </v:textbox>
                <w10:wrap type="square"/>
              </v:shape>
            </w:pict>
          </mc:Fallback>
        </mc:AlternateContent>
      </w: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BF1091" w:rsidRDefault="00BF1091" w:rsidP="00970EFC">
      <w:pPr>
        <w:rPr>
          <w:rFonts w:asciiTheme="minorHAnsi" w:hAnsiTheme="minorHAnsi"/>
          <w:b/>
          <w:bCs/>
          <w:sz w:val="40"/>
          <w:szCs w:val="40"/>
        </w:rPr>
      </w:pPr>
    </w:p>
    <w:p w:rsidR="008E50D8" w:rsidRPr="009F3732" w:rsidRDefault="008E50D8" w:rsidP="00970EFC">
      <w:pPr>
        <w:rPr>
          <w:rFonts w:asciiTheme="minorHAnsi" w:hAnsiTheme="minorHAnsi"/>
          <w:b/>
          <w:bCs/>
          <w:sz w:val="40"/>
          <w:szCs w:val="40"/>
        </w:rPr>
      </w:pPr>
      <w:r w:rsidRPr="009F3732">
        <w:rPr>
          <w:rFonts w:asciiTheme="minorHAnsi" w:hAnsiTheme="minorHAnsi"/>
          <w:b/>
          <w:bCs/>
          <w:sz w:val="40"/>
          <w:szCs w:val="40"/>
        </w:rPr>
        <w:t>Schede di valutazione dei singoli obiettivi</w:t>
      </w:r>
    </w:p>
    <w:p w:rsidR="00D675B0" w:rsidRPr="009F3732" w:rsidRDefault="00D675B0" w:rsidP="00970EFC">
      <w:pPr>
        <w:rPr>
          <w:rFonts w:asciiTheme="minorHAnsi" w:hAnsiTheme="minorHAnsi"/>
          <w:b/>
          <w:bCs/>
          <w:sz w:val="24"/>
          <w:szCs w:val="24"/>
        </w:rPr>
      </w:pPr>
    </w:p>
    <w:p w:rsidR="00BB5598" w:rsidRPr="0021223B" w:rsidRDefault="00BB5598" w:rsidP="00BB5598">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 xml:space="preserve">Obiettivo n° </w:t>
      </w:r>
      <w:r w:rsidRPr="0021223B">
        <w:rPr>
          <w:rFonts w:asciiTheme="minorHAnsi" w:hAnsiTheme="minorHAnsi" w:cs="Calibri"/>
          <w:b/>
          <w:i/>
          <w:sz w:val="24"/>
          <w:szCs w:val="24"/>
        </w:rPr>
        <w:t>1</w:t>
      </w:r>
      <w:r w:rsidRPr="0021223B">
        <w:rPr>
          <w:rFonts w:asciiTheme="minorHAnsi" w:hAnsiTheme="minorHAnsi" w:cs="Calibri"/>
          <w:sz w:val="24"/>
          <w:szCs w:val="24"/>
        </w:rPr>
        <w:t xml:space="preserve">      </w:t>
      </w:r>
      <w:proofErr w:type="gramStart"/>
      <w:r w:rsidRPr="0021223B">
        <w:rPr>
          <w:rFonts w:asciiTheme="minorHAnsi" w:hAnsiTheme="minorHAnsi" w:cs="Calibri"/>
          <w:sz w:val="24"/>
          <w:szCs w:val="24"/>
        </w:rPr>
        <w:t>Descrizione:  Completamen</w:t>
      </w:r>
      <w:r w:rsidR="00B07991" w:rsidRPr="0021223B">
        <w:rPr>
          <w:rFonts w:asciiTheme="minorHAnsi" w:hAnsiTheme="minorHAnsi" w:cs="Calibri"/>
          <w:sz w:val="24"/>
          <w:szCs w:val="24"/>
        </w:rPr>
        <w:t>to</w:t>
      </w:r>
      <w:proofErr w:type="gramEnd"/>
      <w:r w:rsidR="00B07991" w:rsidRPr="0021223B">
        <w:rPr>
          <w:rFonts w:asciiTheme="minorHAnsi" w:hAnsiTheme="minorHAnsi" w:cs="Calibri"/>
          <w:sz w:val="24"/>
          <w:szCs w:val="24"/>
        </w:rPr>
        <w:t xml:space="preserve"> cartella sanitaria informatizz</w:t>
      </w:r>
      <w:r w:rsidRPr="0021223B">
        <w:rPr>
          <w:rFonts w:asciiTheme="minorHAnsi" w:hAnsiTheme="minorHAnsi" w:cs="Calibri"/>
          <w:sz w:val="24"/>
          <w:szCs w:val="24"/>
        </w:rPr>
        <w:t>a</w:t>
      </w:r>
      <w:r w:rsidR="00B07991" w:rsidRPr="0021223B">
        <w:rPr>
          <w:rFonts w:asciiTheme="minorHAnsi" w:hAnsiTheme="minorHAnsi" w:cs="Calibri"/>
          <w:sz w:val="24"/>
          <w:szCs w:val="24"/>
        </w:rPr>
        <w:t>ta</w:t>
      </w:r>
      <w:r w:rsidRPr="0021223B">
        <w:rPr>
          <w:rFonts w:asciiTheme="minorHAnsi" w:hAnsiTheme="minorHAnsi" w:cs="Calibri"/>
          <w:sz w:val="24"/>
          <w:szCs w:val="24"/>
        </w:rPr>
        <w:t xml:space="preserve">  </w:t>
      </w:r>
    </w:p>
    <w:p w:rsidR="00BB5598" w:rsidRPr="0021223B" w:rsidRDefault="00BB5598" w:rsidP="00BB5598">
      <w:pPr>
        <w:shd w:val="clear" w:color="auto" w:fill="FFFFFF" w:themeFill="background1"/>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B5598" w:rsidRPr="0021223B" w:rsidTr="00600548">
        <w:tc>
          <w:tcPr>
            <w:tcW w:w="601"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r>
      <w:tr w:rsidR="00BB5598" w:rsidRPr="0021223B" w:rsidTr="009F3732">
        <w:tc>
          <w:tcPr>
            <w:tcW w:w="601" w:type="dxa"/>
            <w:vMerge w:val="restart"/>
            <w:textDirection w:val="btLr"/>
            <w:hideMark/>
          </w:tcPr>
          <w:p w:rsidR="00BB5598" w:rsidRPr="0021223B" w:rsidRDefault="00BB5598" w:rsidP="00600548">
            <w:pPr>
              <w:shd w:val="clear" w:color="auto" w:fill="FFFFFF" w:themeFill="background1"/>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BB5598" w:rsidRPr="0021223B" w:rsidTr="009F3732">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BB5598" w:rsidRPr="0021223B" w:rsidTr="009F3732">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BB5598" w:rsidRPr="0021223B" w:rsidTr="00600548">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BB5598" w:rsidRPr="0021223B" w:rsidTr="00600548">
        <w:tc>
          <w:tcPr>
            <w:tcW w:w="601"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21223B">
              <w:rPr>
                <w:rFonts w:asciiTheme="minorHAnsi" w:hAnsiTheme="minorHAnsi" w:cs="Calibri"/>
                <w:b/>
                <w:sz w:val="24"/>
                <w:szCs w:val="24"/>
                <w:u w:val="single"/>
              </w:rPr>
              <w:t>Punteggio totale</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15</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r>
    </w:tbl>
    <w:p w:rsidR="00BB5598" w:rsidRPr="0021223B" w:rsidRDefault="00BB5598" w:rsidP="00BB5598">
      <w:pPr>
        <w:shd w:val="clear" w:color="auto" w:fill="FFFFFF" w:themeFill="background1"/>
        <w:rPr>
          <w:rFonts w:asciiTheme="minorHAnsi" w:hAnsiTheme="minorHAnsi"/>
          <w:sz w:val="18"/>
          <w:szCs w:val="18"/>
        </w:rPr>
      </w:pPr>
    </w:p>
    <w:p w:rsidR="00BB5598" w:rsidRPr="0021223B" w:rsidRDefault="00B07991" w:rsidP="00BB5598">
      <w:pPr>
        <w:shd w:val="clear" w:color="auto" w:fill="FFFFFF" w:themeFill="background1"/>
        <w:rPr>
          <w:rFonts w:asciiTheme="minorHAnsi" w:hAnsiTheme="minorHAnsi"/>
          <w:sz w:val="18"/>
          <w:szCs w:val="18"/>
        </w:rPr>
      </w:pPr>
      <w:r w:rsidRPr="0021223B">
        <w:rPr>
          <w:rFonts w:asciiTheme="minorHAnsi" w:hAnsiTheme="minorHAnsi"/>
          <w:sz w:val="18"/>
          <w:szCs w:val="18"/>
        </w:rPr>
        <w:t>Messa a regime di 7 funzionalità aggiuntive</w:t>
      </w:r>
    </w:p>
    <w:p w:rsidR="00BB5598" w:rsidRPr="0021223B" w:rsidRDefault="00BB5598" w:rsidP="00970EFC">
      <w:pPr>
        <w:rPr>
          <w:rFonts w:asciiTheme="minorHAnsi" w:hAnsiTheme="minorHAnsi"/>
          <w:b/>
          <w:bCs/>
          <w:sz w:val="18"/>
          <w:szCs w:val="18"/>
        </w:rPr>
      </w:pPr>
    </w:p>
    <w:p w:rsidR="004044C6" w:rsidRPr="0021223B" w:rsidRDefault="004044C6" w:rsidP="00BB5598">
      <w:pPr>
        <w:shd w:val="clear" w:color="auto" w:fill="FFFFFF" w:themeFill="background1"/>
        <w:autoSpaceDE w:val="0"/>
        <w:autoSpaceDN w:val="0"/>
        <w:adjustRightInd w:val="0"/>
        <w:jc w:val="both"/>
        <w:rPr>
          <w:rFonts w:asciiTheme="minorHAnsi" w:hAnsiTheme="minorHAnsi" w:cs="Calibri"/>
          <w:sz w:val="18"/>
          <w:szCs w:val="18"/>
        </w:rPr>
      </w:pPr>
    </w:p>
    <w:p w:rsidR="00BB5598" w:rsidRPr="0021223B" w:rsidRDefault="00BB5598" w:rsidP="00BB5598">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 xml:space="preserve">Obiettivo n° </w:t>
      </w:r>
      <w:r w:rsidRPr="0021223B">
        <w:rPr>
          <w:rFonts w:asciiTheme="minorHAnsi" w:hAnsiTheme="minorHAnsi" w:cs="Calibri"/>
          <w:b/>
          <w:i/>
          <w:sz w:val="24"/>
          <w:szCs w:val="24"/>
        </w:rPr>
        <w:fldChar w:fldCharType="begin"/>
      </w:r>
      <w:r w:rsidRPr="0021223B">
        <w:rPr>
          <w:rFonts w:asciiTheme="minorHAnsi" w:hAnsiTheme="minorHAnsi" w:cs="Calibri"/>
          <w:b/>
          <w:i/>
          <w:sz w:val="24"/>
          <w:szCs w:val="24"/>
        </w:rPr>
        <w:instrText xml:space="preserve"> MERGEFIELD n_obiettivo </w:instrText>
      </w:r>
      <w:r w:rsidRPr="0021223B">
        <w:rPr>
          <w:rFonts w:asciiTheme="minorHAnsi" w:hAnsiTheme="minorHAnsi" w:cs="Calibri"/>
          <w:b/>
          <w:i/>
          <w:sz w:val="24"/>
          <w:szCs w:val="24"/>
        </w:rPr>
        <w:fldChar w:fldCharType="separate"/>
      </w:r>
      <w:r w:rsidRPr="0021223B">
        <w:rPr>
          <w:rFonts w:asciiTheme="minorHAnsi" w:hAnsiTheme="minorHAnsi" w:cs="Calibri"/>
          <w:b/>
          <w:i/>
          <w:noProof/>
          <w:sz w:val="24"/>
          <w:szCs w:val="24"/>
        </w:rPr>
        <w:t>2</w:t>
      </w:r>
      <w:r w:rsidRPr="0021223B">
        <w:rPr>
          <w:rFonts w:asciiTheme="minorHAnsi" w:hAnsiTheme="minorHAnsi" w:cs="Calibri"/>
          <w:b/>
          <w:i/>
          <w:sz w:val="24"/>
          <w:szCs w:val="24"/>
        </w:rPr>
        <w:fldChar w:fldCharType="end"/>
      </w:r>
      <w:r w:rsidRPr="0021223B">
        <w:rPr>
          <w:rFonts w:asciiTheme="minorHAnsi" w:hAnsiTheme="minorHAnsi" w:cs="Calibri"/>
          <w:sz w:val="24"/>
          <w:szCs w:val="24"/>
        </w:rPr>
        <w:t xml:space="preserve">      </w:t>
      </w:r>
      <w:proofErr w:type="gramStart"/>
      <w:r w:rsidRPr="0021223B">
        <w:rPr>
          <w:rFonts w:asciiTheme="minorHAnsi" w:hAnsiTheme="minorHAnsi" w:cs="Calibri"/>
          <w:sz w:val="24"/>
          <w:szCs w:val="24"/>
        </w:rPr>
        <w:t>Descrizione</w:t>
      </w:r>
      <w:r w:rsidR="00B07991" w:rsidRPr="0021223B">
        <w:rPr>
          <w:rFonts w:asciiTheme="minorHAnsi" w:hAnsiTheme="minorHAnsi" w:cs="Calibri"/>
          <w:sz w:val="24"/>
          <w:szCs w:val="24"/>
        </w:rPr>
        <w:t xml:space="preserve">:   </w:t>
      </w:r>
      <w:proofErr w:type="gramEnd"/>
      <w:r w:rsidRPr="0021223B">
        <w:rPr>
          <w:rFonts w:asciiTheme="minorHAnsi" w:hAnsiTheme="minorHAnsi" w:cs="Calibri"/>
          <w:sz w:val="24"/>
          <w:szCs w:val="24"/>
        </w:rPr>
        <w:t xml:space="preserve">  </w:t>
      </w:r>
      <w:r w:rsidR="00B07991" w:rsidRPr="0021223B">
        <w:rPr>
          <w:rFonts w:asciiTheme="minorHAnsi" w:hAnsiTheme="minorHAnsi" w:cs="Calibri"/>
          <w:b/>
          <w:sz w:val="24"/>
          <w:szCs w:val="24"/>
        </w:rPr>
        <w:t xml:space="preserve">introduzione del </w:t>
      </w:r>
      <w:proofErr w:type="spellStart"/>
      <w:r w:rsidR="00B07991" w:rsidRPr="0021223B">
        <w:rPr>
          <w:rFonts w:asciiTheme="minorHAnsi" w:hAnsiTheme="minorHAnsi" w:cs="Calibri"/>
          <w:b/>
          <w:sz w:val="24"/>
          <w:szCs w:val="24"/>
        </w:rPr>
        <w:t>tablet</w:t>
      </w:r>
      <w:proofErr w:type="spellEnd"/>
      <w:r w:rsidR="00B07991" w:rsidRPr="0021223B">
        <w:rPr>
          <w:rFonts w:asciiTheme="minorHAnsi" w:hAnsiTheme="minorHAnsi" w:cs="Calibri"/>
          <w:b/>
          <w:sz w:val="24"/>
          <w:szCs w:val="24"/>
        </w:rPr>
        <w:t xml:space="preserve"> per la firma </w:t>
      </w:r>
      <w:proofErr w:type="spellStart"/>
      <w:r w:rsidR="00B07991" w:rsidRPr="0021223B">
        <w:rPr>
          <w:rFonts w:asciiTheme="minorHAnsi" w:hAnsiTheme="minorHAnsi" w:cs="Calibri"/>
          <w:b/>
          <w:sz w:val="24"/>
          <w:szCs w:val="24"/>
        </w:rPr>
        <w:t>grafometrica</w:t>
      </w:r>
      <w:proofErr w:type="spellEnd"/>
    </w:p>
    <w:p w:rsidR="00B07991" w:rsidRPr="0021223B" w:rsidRDefault="00B07991" w:rsidP="00BB5598">
      <w:pPr>
        <w:shd w:val="clear" w:color="auto" w:fill="FFFFFF" w:themeFill="background1"/>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B5598" w:rsidRPr="0021223B" w:rsidTr="00600548">
        <w:tc>
          <w:tcPr>
            <w:tcW w:w="601"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r>
      <w:tr w:rsidR="00BB5598" w:rsidRPr="0021223B" w:rsidTr="0021223B">
        <w:tc>
          <w:tcPr>
            <w:tcW w:w="601" w:type="dxa"/>
            <w:vMerge w:val="restart"/>
            <w:textDirection w:val="btLr"/>
            <w:hideMark/>
          </w:tcPr>
          <w:p w:rsidR="00BB5598" w:rsidRPr="0021223B" w:rsidRDefault="00BB5598" w:rsidP="00600548">
            <w:pPr>
              <w:shd w:val="clear" w:color="auto" w:fill="FFFFFF" w:themeFill="background1"/>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BB5598" w:rsidRPr="0021223B" w:rsidTr="0021223B">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BB5598" w:rsidRPr="0021223B" w:rsidRDefault="00BB5598" w:rsidP="004044C6">
            <w:pPr>
              <w:shd w:val="clear" w:color="auto" w:fill="FFFFFF" w:themeFill="background1"/>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BB5598" w:rsidRPr="0021223B" w:rsidTr="0021223B">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BB5598" w:rsidRPr="0021223B" w:rsidTr="00600548">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BB5598" w:rsidRPr="0021223B" w:rsidTr="00600548">
        <w:tc>
          <w:tcPr>
            <w:tcW w:w="601"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21223B">
              <w:rPr>
                <w:rFonts w:asciiTheme="minorHAnsi" w:hAnsiTheme="minorHAnsi" w:cs="Calibri"/>
                <w:b/>
                <w:sz w:val="24"/>
                <w:szCs w:val="24"/>
                <w:u w:val="single"/>
              </w:rPr>
              <w:t>Punteggio totale</w:t>
            </w:r>
          </w:p>
        </w:tc>
        <w:tc>
          <w:tcPr>
            <w:tcW w:w="1304" w:type="dxa"/>
          </w:tcPr>
          <w:p w:rsidR="00BB5598" w:rsidRPr="0021223B" w:rsidRDefault="00B07991" w:rsidP="00600548">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9</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r>
    </w:tbl>
    <w:p w:rsidR="00BB5598" w:rsidRPr="0021223B" w:rsidRDefault="00BB5598" w:rsidP="00BB5598">
      <w:pPr>
        <w:shd w:val="clear" w:color="auto" w:fill="FFFFFF" w:themeFill="background1"/>
        <w:rPr>
          <w:rFonts w:asciiTheme="minorHAnsi" w:hAnsiTheme="minorHAnsi"/>
          <w:sz w:val="18"/>
          <w:szCs w:val="18"/>
        </w:rPr>
      </w:pPr>
    </w:p>
    <w:p w:rsidR="00BB5598" w:rsidRPr="0021223B" w:rsidRDefault="00B07991" w:rsidP="00AA6B34">
      <w:pPr>
        <w:shd w:val="clear" w:color="auto" w:fill="FFFFFF" w:themeFill="background1"/>
        <w:jc w:val="both"/>
        <w:rPr>
          <w:rFonts w:asciiTheme="minorHAnsi" w:hAnsiTheme="minorHAnsi"/>
          <w:sz w:val="18"/>
          <w:szCs w:val="18"/>
        </w:rPr>
      </w:pPr>
      <w:r w:rsidRPr="0021223B">
        <w:rPr>
          <w:rFonts w:asciiTheme="minorHAnsi" w:hAnsiTheme="minorHAnsi"/>
          <w:sz w:val="18"/>
          <w:szCs w:val="18"/>
        </w:rPr>
        <w:lastRenderedPageBreak/>
        <w:t>La tavoletta per la raccolta della firma è stata acquistata e lasciata alla software-</w:t>
      </w:r>
      <w:proofErr w:type="spellStart"/>
      <w:r w:rsidRPr="0021223B">
        <w:rPr>
          <w:rFonts w:asciiTheme="minorHAnsi" w:hAnsiTheme="minorHAnsi"/>
          <w:sz w:val="18"/>
          <w:szCs w:val="18"/>
        </w:rPr>
        <w:t>house</w:t>
      </w:r>
      <w:proofErr w:type="spellEnd"/>
      <w:r w:rsidRPr="0021223B">
        <w:rPr>
          <w:rFonts w:asciiTheme="minorHAnsi" w:hAnsiTheme="minorHAnsi"/>
          <w:sz w:val="18"/>
          <w:szCs w:val="18"/>
        </w:rPr>
        <w:t xml:space="preserve"> per le prove del caso. Il ritardo nell’applicazione è </w:t>
      </w:r>
      <w:r w:rsidR="00BF1091" w:rsidRPr="0021223B">
        <w:rPr>
          <w:rFonts w:asciiTheme="minorHAnsi" w:hAnsiTheme="minorHAnsi"/>
          <w:sz w:val="18"/>
          <w:szCs w:val="18"/>
        </w:rPr>
        <w:t>dovuto a</w:t>
      </w:r>
      <w:r w:rsidRPr="0021223B">
        <w:rPr>
          <w:rFonts w:asciiTheme="minorHAnsi" w:hAnsiTheme="minorHAnsi"/>
          <w:sz w:val="18"/>
          <w:szCs w:val="18"/>
        </w:rPr>
        <w:t xml:space="preserve">lla ditta </w:t>
      </w:r>
      <w:proofErr w:type="spellStart"/>
      <w:r w:rsidRPr="0021223B">
        <w:rPr>
          <w:rFonts w:asciiTheme="minorHAnsi" w:hAnsiTheme="minorHAnsi"/>
          <w:sz w:val="18"/>
          <w:szCs w:val="18"/>
        </w:rPr>
        <w:t>archiviatrice</w:t>
      </w:r>
      <w:proofErr w:type="spellEnd"/>
      <w:r w:rsidRPr="0021223B">
        <w:rPr>
          <w:rFonts w:asciiTheme="minorHAnsi" w:hAnsiTheme="minorHAnsi"/>
          <w:sz w:val="18"/>
          <w:szCs w:val="18"/>
        </w:rPr>
        <w:t>, per mettere a punto un sistema di archiviazione</w:t>
      </w:r>
      <w:r w:rsidR="00AA6B34">
        <w:rPr>
          <w:rFonts w:asciiTheme="minorHAnsi" w:hAnsiTheme="minorHAnsi"/>
          <w:sz w:val="18"/>
          <w:szCs w:val="18"/>
        </w:rPr>
        <w:t xml:space="preserve"> per i </w:t>
      </w:r>
      <w:proofErr w:type="spellStart"/>
      <w:r w:rsidR="00AA6B34">
        <w:rPr>
          <w:rFonts w:asciiTheme="minorHAnsi" w:hAnsiTheme="minorHAnsi"/>
          <w:sz w:val="18"/>
          <w:szCs w:val="18"/>
        </w:rPr>
        <w:t>files</w:t>
      </w:r>
      <w:proofErr w:type="spellEnd"/>
      <w:r w:rsidR="00AA6B34">
        <w:rPr>
          <w:rFonts w:asciiTheme="minorHAnsi" w:hAnsiTheme="minorHAnsi"/>
          <w:sz w:val="18"/>
          <w:szCs w:val="18"/>
        </w:rPr>
        <w:t xml:space="preserve"> prodotti in questa modalità</w:t>
      </w:r>
      <w:r w:rsidRPr="0021223B">
        <w:rPr>
          <w:rFonts w:asciiTheme="minorHAnsi" w:hAnsiTheme="minorHAnsi"/>
          <w:sz w:val="18"/>
          <w:szCs w:val="18"/>
        </w:rPr>
        <w:t>. Pare che siamo i primi in Italia a richiedere questa funzionalità</w:t>
      </w:r>
      <w:r w:rsidR="00BB5598" w:rsidRPr="0021223B">
        <w:rPr>
          <w:rFonts w:asciiTheme="minorHAnsi" w:hAnsiTheme="minorHAnsi"/>
          <w:sz w:val="18"/>
          <w:szCs w:val="18"/>
        </w:rPr>
        <w:t xml:space="preserve">. </w:t>
      </w:r>
      <w:r w:rsidRPr="0021223B">
        <w:rPr>
          <w:rFonts w:asciiTheme="minorHAnsi" w:hAnsiTheme="minorHAnsi"/>
          <w:sz w:val="18"/>
          <w:szCs w:val="18"/>
        </w:rPr>
        <w:t>Mentre la cosa ci fa onore, questo ci fa perdere tempo.</w:t>
      </w:r>
    </w:p>
    <w:p w:rsidR="00D675B0" w:rsidRPr="0021223B" w:rsidRDefault="00D675B0" w:rsidP="00970EFC">
      <w:pPr>
        <w:rPr>
          <w:rFonts w:asciiTheme="minorHAnsi" w:hAnsiTheme="minorHAnsi"/>
          <w:b/>
          <w:bCs/>
          <w:sz w:val="18"/>
          <w:szCs w:val="18"/>
        </w:rPr>
      </w:pPr>
    </w:p>
    <w:p w:rsidR="00BB5598" w:rsidRPr="0021223B" w:rsidRDefault="00BB5598" w:rsidP="00BB5598">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 xml:space="preserve">Obiettivo n° </w:t>
      </w:r>
      <w:r w:rsidRPr="0021223B">
        <w:rPr>
          <w:rFonts w:asciiTheme="minorHAnsi" w:hAnsiTheme="minorHAnsi" w:cs="Calibri"/>
          <w:b/>
          <w:i/>
          <w:sz w:val="24"/>
          <w:szCs w:val="24"/>
        </w:rPr>
        <w:t>3</w:t>
      </w:r>
      <w:r w:rsidRPr="0021223B">
        <w:rPr>
          <w:rFonts w:asciiTheme="minorHAnsi" w:hAnsiTheme="minorHAnsi" w:cs="Calibri"/>
          <w:sz w:val="24"/>
          <w:szCs w:val="24"/>
        </w:rPr>
        <w:t xml:space="preserve">      </w:t>
      </w:r>
      <w:proofErr w:type="gramStart"/>
      <w:r w:rsidRPr="0021223B">
        <w:rPr>
          <w:rFonts w:asciiTheme="minorHAnsi" w:hAnsiTheme="minorHAnsi" w:cs="Calibri"/>
          <w:sz w:val="24"/>
          <w:szCs w:val="24"/>
        </w:rPr>
        <w:t xml:space="preserve">Descrizione  </w:t>
      </w:r>
      <w:r w:rsidR="00B07991" w:rsidRPr="0021223B">
        <w:rPr>
          <w:rFonts w:asciiTheme="minorHAnsi" w:hAnsiTheme="minorHAnsi" w:cs="Calibri"/>
          <w:b/>
          <w:sz w:val="24"/>
          <w:szCs w:val="24"/>
        </w:rPr>
        <w:t>Ampliamento</w:t>
      </w:r>
      <w:proofErr w:type="gramEnd"/>
      <w:r w:rsidR="00B07991" w:rsidRPr="0021223B">
        <w:rPr>
          <w:rFonts w:asciiTheme="minorHAnsi" w:hAnsiTheme="minorHAnsi" w:cs="Calibri"/>
          <w:b/>
          <w:sz w:val="24"/>
          <w:szCs w:val="24"/>
        </w:rPr>
        <w:t xml:space="preserve"> della parte del portale dedicata alla qualità</w:t>
      </w:r>
    </w:p>
    <w:p w:rsidR="00BB5598" w:rsidRPr="0021223B" w:rsidRDefault="00BB5598" w:rsidP="00BB5598">
      <w:pPr>
        <w:shd w:val="clear" w:color="auto" w:fill="FFFFFF" w:themeFill="background1"/>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B5598" w:rsidRPr="0021223B" w:rsidTr="00600548">
        <w:tc>
          <w:tcPr>
            <w:tcW w:w="601"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r>
      <w:tr w:rsidR="00BB5598" w:rsidRPr="0021223B" w:rsidTr="00BF1091">
        <w:tc>
          <w:tcPr>
            <w:tcW w:w="601" w:type="dxa"/>
            <w:vMerge w:val="restart"/>
            <w:textDirection w:val="btLr"/>
            <w:hideMark/>
          </w:tcPr>
          <w:p w:rsidR="00BB5598" w:rsidRPr="0021223B" w:rsidRDefault="00BB5598" w:rsidP="00600548">
            <w:pPr>
              <w:shd w:val="clear" w:color="auto" w:fill="FFFFFF" w:themeFill="background1"/>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BB5598" w:rsidRPr="0021223B" w:rsidTr="00BF1091">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BB5598" w:rsidRPr="0021223B" w:rsidTr="00BF1091">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BB5598" w:rsidRPr="0021223B" w:rsidTr="004044C6">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BB5598" w:rsidRPr="0021223B" w:rsidTr="00600548">
        <w:tc>
          <w:tcPr>
            <w:tcW w:w="601"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21223B">
              <w:rPr>
                <w:rFonts w:asciiTheme="minorHAnsi" w:hAnsiTheme="minorHAnsi" w:cs="Calibri"/>
                <w:b/>
                <w:sz w:val="24"/>
                <w:szCs w:val="24"/>
                <w:u w:val="single"/>
              </w:rPr>
              <w:t>Punteggio totale</w:t>
            </w:r>
          </w:p>
        </w:tc>
        <w:tc>
          <w:tcPr>
            <w:tcW w:w="1304" w:type="dxa"/>
          </w:tcPr>
          <w:p w:rsidR="00BB5598" w:rsidRPr="0021223B" w:rsidRDefault="00B07991" w:rsidP="00600548">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15</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r>
    </w:tbl>
    <w:p w:rsidR="00BB5598" w:rsidRPr="0021223B" w:rsidRDefault="00BB5598" w:rsidP="00BB5598">
      <w:pPr>
        <w:shd w:val="clear" w:color="auto" w:fill="FFFFFF" w:themeFill="background1"/>
        <w:rPr>
          <w:rFonts w:asciiTheme="minorHAnsi" w:hAnsiTheme="minorHAnsi"/>
          <w:sz w:val="18"/>
          <w:szCs w:val="18"/>
        </w:rPr>
      </w:pPr>
    </w:p>
    <w:p w:rsidR="00BB5598" w:rsidRPr="0021223B" w:rsidRDefault="00B07991" w:rsidP="00BB5598">
      <w:pPr>
        <w:shd w:val="clear" w:color="auto" w:fill="FFFFFF" w:themeFill="background1"/>
        <w:rPr>
          <w:rFonts w:asciiTheme="minorHAnsi" w:hAnsiTheme="minorHAnsi"/>
          <w:sz w:val="18"/>
          <w:szCs w:val="18"/>
        </w:rPr>
      </w:pPr>
      <w:r w:rsidRPr="0021223B">
        <w:rPr>
          <w:rFonts w:asciiTheme="minorHAnsi" w:hAnsiTheme="minorHAnsi"/>
          <w:sz w:val="18"/>
          <w:szCs w:val="18"/>
        </w:rPr>
        <w:t xml:space="preserve">Due documenti aggiunti: la relazione sul miglioramento della qualità del 2015 e la </w:t>
      </w:r>
      <w:proofErr w:type="spellStart"/>
      <w:r w:rsidRPr="0021223B">
        <w:rPr>
          <w:rFonts w:asciiTheme="minorHAnsi" w:hAnsiTheme="minorHAnsi"/>
          <w:sz w:val="18"/>
          <w:szCs w:val="18"/>
        </w:rPr>
        <w:t>customer</w:t>
      </w:r>
      <w:proofErr w:type="spellEnd"/>
      <w:r w:rsidRPr="0021223B">
        <w:rPr>
          <w:rFonts w:asciiTheme="minorHAnsi" w:hAnsiTheme="minorHAnsi"/>
          <w:sz w:val="18"/>
          <w:szCs w:val="18"/>
        </w:rPr>
        <w:t xml:space="preserve"> 2016</w:t>
      </w:r>
      <w:r w:rsidR="00BB5598" w:rsidRPr="0021223B">
        <w:rPr>
          <w:rFonts w:asciiTheme="minorHAnsi" w:hAnsiTheme="minorHAnsi"/>
          <w:sz w:val="18"/>
          <w:szCs w:val="18"/>
        </w:rPr>
        <w:t>.</w:t>
      </w:r>
    </w:p>
    <w:p w:rsidR="00BB5598" w:rsidRPr="0021223B" w:rsidRDefault="00BB5598" w:rsidP="00970EFC">
      <w:pPr>
        <w:rPr>
          <w:rFonts w:asciiTheme="minorHAnsi" w:hAnsiTheme="minorHAnsi"/>
          <w:b/>
          <w:bCs/>
          <w:sz w:val="18"/>
          <w:szCs w:val="18"/>
        </w:rPr>
      </w:pPr>
    </w:p>
    <w:p w:rsidR="004044C6" w:rsidRPr="0021223B" w:rsidRDefault="004044C6" w:rsidP="004044C6">
      <w:pPr>
        <w:shd w:val="clear" w:color="auto" w:fill="FFFFFF" w:themeFill="background1"/>
        <w:autoSpaceDE w:val="0"/>
        <w:autoSpaceDN w:val="0"/>
        <w:adjustRightInd w:val="0"/>
        <w:jc w:val="both"/>
        <w:rPr>
          <w:rFonts w:asciiTheme="minorHAnsi" w:hAnsiTheme="minorHAnsi" w:cs="Calibri"/>
          <w:sz w:val="18"/>
          <w:szCs w:val="18"/>
        </w:rPr>
      </w:pPr>
    </w:p>
    <w:p w:rsidR="004044C6" w:rsidRPr="0021223B" w:rsidRDefault="004044C6" w:rsidP="004044C6">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 xml:space="preserve">Obiettivo n° </w:t>
      </w:r>
      <w:r w:rsidRPr="0021223B">
        <w:rPr>
          <w:rFonts w:asciiTheme="minorHAnsi" w:hAnsiTheme="minorHAnsi" w:cs="Calibri"/>
          <w:b/>
          <w:i/>
          <w:sz w:val="24"/>
          <w:szCs w:val="24"/>
        </w:rPr>
        <w:t>4</w:t>
      </w:r>
      <w:r w:rsidRPr="0021223B">
        <w:rPr>
          <w:rFonts w:asciiTheme="minorHAnsi" w:hAnsiTheme="minorHAnsi" w:cs="Calibri"/>
          <w:sz w:val="24"/>
          <w:szCs w:val="24"/>
        </w:rPr>
        <w:t xml:space="preserve">      </w:t>
      </w:r>
      <w:proofErr w:type="gramStart"/>
      <w:r w:rsidRPr="0021223B">
        <w:rPr>
          <w:rFonts w:asciiTheme="minorHAnsi" w:hAnsiTheme="minorHAnsi" w:cs="Calibri"/>
          <w:sz w:val="24"/>
          <w:szCs w:val="24"/>
        </w:rPr>
        <w:t xml:space="preserve">Descrizione  </w:t>
      </w:r>
      <w:r w:rsidR="00B07991" w:rsidRPr="0021223B">
        <w:rPr>
          <w:rFonts w:asciiTheme="minorHAnsi" w:hAnsiTheme="minorHAnsi" w:cs="Calibri"/>
          <w:sz w:val="24"/>
          <w:szCs w:val="24"/>
        </w:rPr>
        <w:t>Revisione</w:t>
      </w:r>
      <w:proofErr w:type="gramEnd"/>
      <w:r w:rsidR="00B07991" w:rsidRPr="0021223B">
        <w:rPr>
          <w:rFonts w:asciiTheme="minorHAnsi" w:hAnsiTheme="minorHAnsi" w:cs="Calibri"/>
          <w:sz w:val="24"/>
          <w:szCs w:val="24"/>
        </w:rPr>
        <w:t xml:space="preserve"> delle procedure ed istruzioni operative emesse nel 2013</w:t>
      </w:r>
    </w:p>
    <w:p w:rsidR="004044C6" w:rsidRPr="0021223B" w:rsidRDefault="004044C6" w:rsidP="004044C6">
      <w:pPr>
        <w:shd w:val="clear" w:color="auto" w:fill="FFFFFF" w:themeFill="background1"/>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4044C6" w:rsidRPr="0021223B" w:rsidTr="00600548">
        <w:tc>
          <w:tcPr>
            <w:tcW w:w="601"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r>
      <w:tr w:rsidR="004044C6" w:rsidRPr="0021223B" w:rsidTr="009F3732">
        <w:tc>
          <w:tcPr>
            <w:tcW w:w="601" w:type="dxa"/>
            <w:vMerge w:val="restart"/>
            <w:textDirection w:val="btLr"/>
            <w:hideMark/>
          </w:tcPr>
          <w:p w:rsidR="004044C6" w:rsidRPr="0021223B" w:rsidRDefault="004044C6" w:rsidP="00600548">
            <w:pPr>
              <w:shd w:val="clear" w:color="auto" w:fill="FFFFFF" w:themeFill="background1"/>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4044C6" w:rsidRPr="0021223B" w:rsidTr="00B07991">
        <w:tc>
          <w:tcPr>
            <w:tcW w:w="601" w:type="dxa"/>
            <w:vMerge/>
            <w:vAlign w:val="center"/>
            <w:hideMark/>
          </w:tcPr>
          <w:p w:rsidR="004044C6" w:rsidRPr="0021223B" w:rsidRDefault="004044C6" w:rsidP="00600548">
            <w:pPr>
              <w:shd w:val="clear" w:color="auto" w:fill="FFFFFF" w:themeFill="background1"/>
              <w:rPr>
                <w:rFonts w:asciiTheme="minorHAnsi" w:hAnsiTheme="minorHAnsi" w:cs="Calibri"/>
                <w:sz w:val="18"/>
                <w:szCs w:val="18"/>
              </w:rPr>
            </w:pP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4044C6" w:rsidRPr="0021223B" w:rsidRDefault="004044C6" w:rsidP="00F36536">
            <w:pPr>
              <w:shd w:val="clear" w:color="auto" w:fill="FFFFFF" w:themeFill="background1"/>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FFFFFF" w:themeFill="background1"/>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4044C6" w:rsidRPr="0021223B" w:rsidTr="009F3732">
        <w:tc>
          <w:tcPr>
            <w:tcW w:w="601" w:type="dxa"/>
            <w:vMerge/>
            <w:vAlign w:val="center"/>
            <w:hideMark/>
          </w:tcPr>
          <w:p w:rsidR="004044C6" w:rsidRPr="0021223B" w:rsidRDefault="004044C6" w:rsidP="00600548">
            <w:pPr>
              <w:shd w:val="clear" w:color="auto" w:fill="FFFFFF" w:themeFill="background1"/>
              <w:rPr>
                <w:rFonts w:asciiTheme="minorHAnsi" w:hAnsiTheme="minorHAnsi" w:cs="Calibri"/>
                <w:sz w:val="18"/>
                <w:szCs w:val="18"/>
              </w:rPr>
            </w:pP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4044C6" w:rsidRPr="0021223B" w:rsidTr="00600548">
        <w:tc>
          <w:tcPr>
            <w:tcW w:w="601" w:type="dxa"/>
            <w:vMerge/>
            <w:vAlign w:val="center"/>
            <w:hideMark/>
          </w:tcPr>
          <w:p w:rsidR="004044C6" w:rsidRPr="0021223B" w:rsidRDefault="004044C6" w:rsidP="00600548">
            <w:pPr>
              <w:shd w:val="clear" w:color="auto" w:fill="FFFFFF" w:themeFill="background1"/>
              <w:rPr>
                <w:rFonts w:asciiTheme="minorHAnsi" w:hAnsiTheme="minorHAnsi" w:cs="Calibri"/>
                <w:sz w:val="18"/>
                <w:szCs w:val="18"/>
              </w:rPr>
            </w:pP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4044C6" w:rsidRPr="0021223B" w:rsidTr="00600548">
        <w:tc>
          <w:tcPr>
            <w:tcW w:w="601"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21223B">
              <w:rPr>
                <w:rFonts w:asciiTheme="minorHAnsi" w:hAnsiTheme="minorHAnsi" w:cs="Calibri"/>
                <w:b/>
                <w:sz w:val="24"/>
                <w:szCs w:val="24"/>
                <w:u w:val="single"/>
              </w:rPr>
              <w:t>Punteggio totale</w:t>
            </w:r>
          </w:p>
        </w:tc>
        <w:tc>
          <w:tcPr>
            <w:tcW w:w="1304" w:type="dxa"/>
          </w:tcPr>
          <w:p w:rsidR="004044C6" w:rsidRPr="0021223B" w:rsidRDefault="00B07991" w:rsidP="004044C6">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15</w:t>
            </w:r>
          </w:p>
        </w:tc>
        <w:tc>
          <w:tcPr>
            <w:tcW w:w="1304"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r>
    </w:tbl>
    <w:p w:rsidR="004044C6" w:rsidRPr="0021223B" w:rsidRDefault="004044C6" w:rsidP="004044C6">
      <w:pPr>
        <w:shd w:val="clear" w:color="auto" w:fill="FFFFFF" w:themeFill="background1"/>
        <w:rPr>
          <w:rFonts w:asciiTheme="minorHAnsi" w:hAnsiTheme="minorHAnsi"/>
          <w:sz w:val="18"/>
          <w:szCs w:val="18"/>
        </w:rPr>
      </w:pPr>
    </w:p>
    <w:p w:rsidR="004044C6" w:rsidRPr="0021223B" w:rsidRDefault="00B07991" w:rsidP="004044C6">
      <w:pPr>
        <w:shd w:val="clear" w:color="auto" w:fill="FFFFFF" w:themeFill="background1"/>
        <w:rPr>
          <w:rFonts w:asciiTheme="minorHAnsi" w:hAnsiTheme="minorHAnsi"/>
          <w:sz w:val="18"/>
          <w:szCs w:val="18"/>
        </w:rPr>
      </w:pPr>
      <w:r w:rsidRPr="0021223B">
        <w:rPr>
          <w:rFonts w:asciiTheme="minorHAnsi" w:hAnsiTheme="minorHAnsi"/>
          <w:sz w:val="18"/>
          <w:szCs w:val="18"/>
        </w:rPr>
        <w:t>100% delle procedure approvate entro la data di scadenza</w:t>
      </w:r>
    </w:p>
    <w:p w:rsidR="004044C6" w:rsidRPr="0021223B" w:rsidRDefault="004044C6" w:rsidP="004044C6">
      <w:pPr>
        <w:shd w:val="clear" w:color="auto" w:fill="FFFFFF" w:themeFill="background1"/>
        <w:rPr>
          <w:rFonts w:asciiTheme="minorHAnsi" w:hAnsiTheme="minorHAnsi"/>
          <w:sz w:val="18"/>
          <w:szCs w:val="18"/>
        </w:rPr>
      </w:pPr>
    </w:p>
    <w:p w:rsidR="0021223B" w:rsidRDefault="0021223B" w:rsidP="004044C6">
      <w:pPr>
        <w:shd w:val="clear" w:color="auto" w:fill="FFFFFF" w:themeFill="background1"/>
        <w:autoSpaceDE w:val="0"/>
        <w:autoSpaceDN w:val="0"/>
        <w:adjustRightInd w:val="0"/>
        <w:jc w:val="both"/>
        <w:rPr>
          <w:rFonts w:asciiTheme="minorHAnsi" w:hAnsiTheme="minorHAnsi" w:cs="Calibri"/>
          <w:sz w:val="24"/>
          <w:szCs w:val="24"/>
        </w:rPr>
      </w:pPr>
    </w:p>
    <w:p w:rsidR="0021223B" w:rsidRDefault="0021223B"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21223B" w:rsidRDefault="004044C6" w:rsidP="004044C6">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lastRenderedPageBreak/>
        <w:t xml:space="preserve">Obiettivo n° 5      </w:t>
      </w:r>
      <w:proofErr w:type="gramStart"/>
      <w:r w:rsidRPr="0021223B">
        <w:rPr>
          <w:rFonts w:asciiTheme="minorHAnsi" w:hAnsiTheme="minorHAnsi" w:cs="Calibri"/>
          <w:sz w:val="24"/>
          <w:szCs w:val="24"/>
        </w:rPr>
        <w:t xml:space="preserve">Descrizione  </w:t>
      </w:r>
      <w:r w:rsidR="00B07991" w:rsidRPr="0021223B">
        <w:rPr>
          <w:rFonts w:asciiTheme="minorHAnsi" w:hAnsiTheme="minorHAnsi" w:cs="Calibri"/>
          <w:sz w:val="24"/>
          <w:szCs w:val="24"/>
        </w:rPr>
        <w:t>Addestramento</w:t>
      </w:r>
      <w:proofErr w:type="gramEnd"/>
      <w:r w:rsidR="00B07991" w:rsidRPr="0021223B">
        <w:rPr>
          <w:rFonts w:asciiTheme="minorHAnsi" w:hAnsiTheme="minorHAnsi" w:cs="Calibri"/>
          <w:sz w:val="24"/>
          <w:szCs w:val="24"/>
        </w:rPr>
        <w:t xml:space="preserve"> delle impiegate per la gestione della valutazione e monitoraggio della qualità</w:t>
      </w:r>
    </w:p>
    <w:p w:rsidR="004044C6" w:rsidRPr="0021223B" w:rsidRDefault="004044C6" w:rsidP="004044C6">
      <w:pPr>
        <w:shd w:val="clear" w:color="auto" w:fill="FFFFFF" w:themeFill="background1"/>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4044C6" w:rsidRPr="0021223B" w:rsidTr="00600548">
        <w:tc>
          <w:tcPr>
            <w:tcW w:w="601"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r>
      <w:tr w:rsidR="004044C6" w:rsidRPr="0021223B" w:rsidTr="009F3732">
        <w:tc>
          <w:tcPr>
            <w:tcW w:w="601" w:type="dxa"/>
            <w:vMerge w:val="restart"/>
            <w:textDirection w:val="btLr"/>
            <w:hideMark/>
          </w:tcPr>
          <w:p w:rsidR="004044C6" w:rsidRPr="0021223B" w:rsidRDefault="004044C6" w:rsidP="00600548">
            <w:pPr>
              <w:shd w:val="clear" w:color="auto" w:fill="FFFFFF" w:themeFill="background1"/>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4044C6" w:rsidRPr="0021223B" w:rsidTr="009F3732">
        <w:tc>
          <w:tcPr>
            <w:tcW w:w="601" w:type="dxa"/>
            <w:vMerge/>
            <w:vAlign w:val="center"/>
            <w:hideMark/>
          </w:tcPr>
          <w:p w:rsidR="004044C6" w:rsidRPr="0021223B" w:rsidRDefault="004044C6" w:rsidP="00600548">
            <w:pPr>
              <w:shd w:val="clear" w:color="auto" w:fill="FFFFFF" w:themeFill="background1"/>
              <w:rPr>
                <w:rFonts w:asciiTheme="minorHAnsi" w:hAnsiTheme="minorHAnsi" w:cs="Calibri"/>
                <w:sz w:val="18"/>
                <w:szCs w:val="18"/>
              </w:rPr>
            </w:pP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FFFFFF" w:themeFill="background1"/>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4044C6" w:rsidRPr="0021223B" w:rsidTr="009F3732">
        <w:tc>
          <w:tcPr>
            <w:tcW w:w="601" w:type="dxa"/>
            <w:vMerge/>
            <w:vAlign w:val="center"/>
            <w:hideMark/>
          </w:tcPr>
          <w:p w:rsidR="004044C6" w:rsidRPr="0021223B" w:rsidRDefault="004044C6" w:rsidP="00600548">
            <w:pPr>
              <w:shd w:val="clear" w:color="auto" w:fill="FFFFFF" w:themeFill="background1"/>
              <w:rPr>
                <w:rFonts w:asciiTheme="minorHAnsi" w:hAnsiTheme="minorHAnsi" w:cs="Calibri"/>
                <w:sz w:val="18"/>
                <w:szCs w:val="18"/>
              </w:rPr>
            </w:pP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4044C6" w:rsidRPr="0021223B" w:rsidTr="00600548">
        <w:tc>
          <w:tcPr>
            <w:tcW w:w="601" w:type="dxa"/>
            <w:vMerge/>
            <w:vAlign w:val="center"/>
            <w:hideMark/>
          </w:tcPr>
          <w:p w:rsidR="004044C6" w:rsidRPr="0021223B" w:rsidRDefault="004044C6" w:rsidP="00600548">
            <w:pPr>
              <w:shd w:val="clear" w:color="auto" w:fill="FFFFFF" w:themeFill="background1"/>
              <w:rPr>
                <w:rFonts w:asciiTheme="minorHAnsi" w:hAnsiTheme="minorHAnsi" w:cs="Calibri"/>
                <w:sz w:val="18"/>
                <w:szCs w:val="18"/>
              </w:rPr>
            </w:pP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4044C6" w:rsidRPr="0021223B" w:rsidTr="00600548">
        <w:tc>
          <w:tcPr>
            <w:tcW w:w="601"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21223B">
              <w:rPr>
                <w:rFonts w:asciiTheme="minorHAnsi" w:hAnsiTheme="minorHAnsi" w:cs="Calibri"/>
                <w:b/>
                <w:sz w:val="24"/>
                <w:szCs w:val="24"/>
                <w:u w:val="single"/>
              </w:rPr>
              <w:t>Punteggio totale</w:t>
            </w:r>
          </w:p>
        </w:tc>
        <w:tc>
          <w:tcPr>
            <w:tcW w:w="1304" w:type="dxa"/>
          </w:tcPr>
          <w:p w:rsidR="004044C6" w:rsidRPr="0021223B" w:rsidRDefault="004044C6" w:rsidP="004044C6">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15</w:t>
            </w:r>
          </w:p>
        </w:tc>
        <w:tc>
          <w:tcPr>
            <w:tcW w:w="1304"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4044C6" w:rsidRPr="0021223B" w:rsidRDefault="004044C6" w:rsidP="00600548">
            <w:pPr>
              <w:shd w:val="clear" w:color="auto" w:fill="FFFFFF" w:themeFill="background1"/>
              <w:autoSpaceDE w:val="0"/>
              <w:autoSpaceDN w:val="0"/>
              <w:adjustRightInd w:val="0"/>
              <w:jc w:val="both"/>
              <w:rPr>
                <w:rFonts w:asciiTheme="minorHAnsi" w:hAnsiTheme="minorHAnsi" w:cs="Calibri"/>
                <w:sz w:val="18"/>
                <w:szCs w:val="18"/>
              </w:rPr>
            </w:pPr>
          </w:p>
        </w:tc>
      </w:tr>
    </w:tbl>
    <w:p w:rsidR="004044C6" w:rsidRPr="0021223B" w:rsidRDefault="004044C6" w:rsidP="004044C6">
      <w:pPr>
        <w:shd w:val="clear" w:color="auto" w:fill="FFFFFF" w:themeFill="background1"/>
        <w:rPr>
          <w:rFonts w:asciiTheme="minorHAnsi" w:hAnsiTheme="minorHAnsi"/>
          <w:sz w:val="18"/>
          <w:szCs w:val="18"/>
        </w:rPr>
      </w:pPr>
    </w:p>
    <w:p w:rsidR="00BB5598" w:rsidRPr="0021223B" w:rsidRDefault="00B07991" w:rsidP="00970EFC">
      <w:pPr>
        <w:rPr>
          <w:rFonts w:asciiTheme="minorHAnsi" w:hAnsiTheme="minorHAnsi"/>
          <w:b/>
          <w:bCs/>
          <w:sz w:val="18"/>
          <w:szCs w:val="18"/>
        </w:rPr>
      </w:pPr>
      <w:r w:rsidRPr="0021223B">
        <w:rPr>
          <w:rFonts w:asciiTheme="minorHAnsi" w:hAnsiTheme="minorHAnsi"/>
          <w:b/>
          <w:bCs/>
          <w:sz w:val="18"/>
          <w:szCs w:val="18"/>
        </w:rPr>
        <w:t>Vengono svolte 4 attività in autonomia rispetto all’anno prima</w:t>
      </w:r>
    </w:p>
    <w:p w:rsidR="004044C6" w:rsidRPr="0021223B" w:rsidRDefault="004044C6" w:rsidP="00970EFC">
      <w:pPr>
        <w:rPr>
          <w:rFonts w:asciiTheme="minorHAnsi" w:hAnsiTheme="minorHAnsi"/>
          <w:b/>
          <w:bCs/>
          <w:sz w:val="18"/>
          <w:szCs w:val="18"/>
        </w:rPr>
      </w:pPr>
    </w:p>
    <w:p w:rsidR="00BB5598" w:rsidRPr="0021223B" w:rsidRDefault="00BB5598" w:rsidP="00BB5598">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 xml:space="preserve">Obiettivo n° </w:t>
      </w:r>
      <w:r w:rsidRPr="0021223B">
        <w:rPr>
          <w:rFonts w:asciiTheme="minorHAnsi" w:hAnsiTheme="minorHAnsi" w:cs="Calibri"/>
          <w:b/>
          <w:i/>
          <w:sz w:val="24"/>
          <w:szCs w:val="24"/>
        </w:rPr>
        <w:fldChar w:fldCharType="begin"/>
      </w:r>
      <w:r w:rsidRPr="0021223B">
        <w:rPr>
          <w:rFonts w:asciiTheme="minorHAnsi" w:hAnsiTheme="minorHAnsi" w:cs="Calibri"/>
          <w:b/>
          <w:i/>
          <w:sz w:val="24"/>
          <w:szCs w:val="24"/>
        </w:rPr>
        <w:instrText xml:space="preserve"> MERGEFIELD n_obiettivo </w:instrText>
      </w:r>
      <w:r w:rsidRPr="0021223B">
        <w:rPr>
          <w:rFonts w:asciiTheme="minorHAnsi" w:hAnsiTheme="minorHAnsi" w:cs="Calibri"/>
          <w:b/>
          <w:i/>
          <w:sz w:val="24"/>
          <w:szCs w:val="24"/>
        </w:rPr>
        <w:fldChar w:fldCharType="separate"/>
      </w:r>
      <w:r w:rsidRPr="0021223B">
        <w:rPr>
          <w:rFonts w:asciiTheme="minorHAnsi" w:hAnsiTheme="minorHAnsi" w:cs="Calibri"/>
          <w:b/>
          <w:i/>
          <w:noProof/>
          <w:sz w:val="24"/>
          <w:szCs w:val="24"/>
        </w:rPr>
        <w:t>6</w:t>
      </w:r>
      <w:r w:rsidRPr="0021223B">
        <w:rPr>
          <w:rFonts w:asciiTheme="minorHAnsi" w:hAnsiTheme="minorHAnsi" w:cs="Calibri"/>
          <w:b/>
          <w:i/>
          <w:sz w:val="24"/>
          <w:szCs w:val="24"/>
        </w:rPr>
        <w:fldChar w:fldCharType="end"/>
      </w:r>
      <w:r w:rsidRPr="0021223B">
        <w:rPr>
          <w:rFonts w:asciiTheme="minorHAnsi" w:hAnsiTheme="minorHAnsi" w:cs="Calibri"/>
          <w:sz w:val="24"/>
          <w:szCs w:val="24"/>
        </w:rPr>
        <w:t xml:space="preserve">      </w:t>
      </w:r>
      <w:proofErr w:type="gramStart"/>
      <w:r w:rsidRPr="0021223B">
        <w:rPr>
          <w:rFonts w:asciiTheme="minorHAnsi" w:hAnsiTheme="minorHAnsi" w:cs="Calibri"/>
          <w:sz w:val="24"/>
          <w:szCs w:val="24"/>
        </w:rPr>
        <w:t xml:space="preserve">Descrizione  </w:t>
      </w:r>
      <w:r w:rsidR="00B07991" w:rsidRPr="0021223B">
        <w:rPr>
          <w:rFonts w:asciiTheme="minorHAnsi" w:hAnsiTheme="minorHAnsi" w:cs="Calibri"/>
          <w:b/>
          <w:sz w:val="24"/>
          <w:szCs w:val="24"/>
        </w:rPr>
        <w:t>verifica</w:t>
      </w:r>
      <w:proofErr w:type="gramEnd"/>
      <w:r w:rsidR="00B07991" w:rsidRPr="0021223B">
        <w:rPr>
          <w:rFonts w:asciiTheme="minorHAnsi" w:hAnsiTheme="minorHAnsi" w:cs="Calibri"/>
          <w:b/>
          <w:sz w:val="24"/>
          <w:szCs w:val="24"/>
        </w:rPr>
        <w:t xml:space="preserve"> ulteriori dati storici per quaderni su Civate</w:t>
      </w:r>
    </w:p>
    <w:p w:rsidR="00B07991" w:rsidRPr="0021223B" w:rsidRDefault="00B07991" w:rsidP="00BB5598">
      <w:pPr>
        <w:shd w:val="clear" w:color="auto" w:fill="FFFFFF" w:themeFill="background1"/>
        <w:autoSpaceDE w:val="0"/>
        <w:autoSpaceDN w:val="0"/>
        <w:adjustRightInd w:val="0"/>
        <w:jc w:val="both"/>
        <w:rPr>
          <w:rFonts w:asciiTheme="minorHAnsi" w:hAnsiTheme="minorHAnsi" w:cs="Calibri"/>
          <w:sz w:val="18"/>
          <w:szCs w:val="18"/>
        </w:rPr>
      </w:pPr>
    </w:p>
    <w:tbl>
      <w:tblPr>
        <w:tblW w:w="9525" w:type="dxa"/>
        <w:tblInd w:w="250" w:type="dxa"/>
        <w:tblLayout w:type="fixed"/>
        <w:tblLook w:val="04A0" w:firstRow="1" w:lastRow="0" w:firstColumn="1" w:lastColumn="0" w:noHBand="0" w:noVBand="1"/>
      </w:tblPr>
      <w:tblGrid>
        <w:gridCol w:w="510"/>
        <w:gridCol w:w="1587"/>
        <w:gridCol w:w="1191"/>
        <w:gridCol w:w="1247"/>
        <w:gridCol w:w="1077"/>
        <w:gridCol w:w="1361"/>
        <w:gridCol w:w="1361"/>
        <w:gridCol w:w="1191"/>
      </w:tblGrid>
      <w:tr w:rsidR="00BB5598" w:rsidRPr="0021223B" w:rsidTr="00600548">
        <w:tc>
          <w:tcPr>
            <w:tcW w:w="510"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587"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191"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247"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077"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61"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61"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191"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r>
      <w:tr w:rsidR="00BB5598" w:rsidRPr="0021223B" w:rsidTr="0021223B">
        <w:tc>
          <w:tcPr>
            <w:tcW w:w="510" w:type="dxa"/>
            <w:vMerge w:val="restart"/>
            <w:textDirection w:val="btLr"/>
            <w:hideMark/>
          </w:tcPr>
          <w:p w:rsidR="00BB5598" w:rsidRPr="0021223B" w:rsidRDefault="00BB5598" w:rsidP="00600548">
            <w:pPr>
              <w:shd w:val="clear" w:color="auto" w:fill="FFFFFF" w:themeFill="background1"/>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587"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191"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247" w:type="dxa"/>
            <w:tcBorders>
              <w:top w:val="single" w:sz="4" w:space="0" w:color="auto"/>
              <w:left w:val="nil"/>
              <w:bottom w:val="nil"/>
              <w:right w:val="nil"/>
            </w:tcBorders>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077"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61"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61"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191"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BB5598" w:rsidRPr="0021223B" w:rsidTr="0021223B">
        <w:tc>
          <w:tcPr>
            <w:tcW w:w="510"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587"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p>
        </w:tc>
        <w:tc>
          <w:tcPr>
            <w:tcW w:w="1191"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247" w:type="dxa"/>
            <w:tcBorders>
              <w:top w:val="single" w:sz="4" w:space="0" w:color="auto"/>
              <w:left w:val="nil"/>
              <w:bottom w:val="nil"/>
              <w:right w:val="nil"/>
            </w:tcBorders>
            <w:shd w:val="clear" w:color="auto" w:fill="FFFFFF" w:themeFill="background1"/>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077" w:type="dxa"/>
            <w:tcBorders>
              <w:top w:val="single" w:sz="4" w:space="0" w:color="auto"/>
              <w:left w:val="nil"/>
              <w:bottom w:val="nil"/>
              <w:right w:val="nil"/>
            </w:tcBorders>
            <w:shd w:val="clear" w:color="auto" w:fill="FFFFFF" w:themeFill="background1"/>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61"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61" w:type="dxa"/>
            <w:tcBorders>
              <w:top w:val="single" w:sz="4" w:space="0" w:color="auto"/>
              <w:left w:val="nil"/>
              <w:bottom w:val="nil"/>
              <w:right w:val="nil"/>
            </w:tcBorders>
            <w:shd w:val="clear" w:color="auto" w:fill="FFFFFF" w:themeFill="background1"/>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191" w:type="dxa"/>
            <w:tcBorders>
              <w:top w:val="single" w:sz="4" w:space="0" w:color="auto"/>
              <w:left w:val="nil"/>
              <w:bottom w:val="nil"/>
              <w:right w:val="nil"/>
            </w:tcBorders>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BB5598" w:rsidRPr="0021223B" w:rsidTr="0021223B">
        <w:tc>
          <w:tcPr>
            <w:tcW w:w="510"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587"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191" w:type="dxa"/>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247" w:type="dxa"/>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077" w:type="dxa"/>
            <w:shd w:val="clear" w:color="auto" w:fill="FFFFFF" w:themeFill="background1"/>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61" w:type="dxa"/>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61" w:type="dxa"/>
            <w:shd w:val="clear" w:color="auto" w:fill="FFFFFF" w:themeFill="background1"/>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191" w:type="dxa"/>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BB5598" w:rsidRPr="0021223B" w:rsidTr="00600548">
        <w:tc>
          <w:tcPr>
            <w:tcW w:w="510"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587"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191"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247"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077"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61"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61"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191"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BB5598" w:rsidRPr="0021223B" w:rsidTr="00600548">
        <w:tc>
          <w:tcPr>
            <w:tcW w:w="510"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587"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21223B">
              <w:rPr>
                <w:rFonts w:asciiTheme="minorHAnsi" w:hAnsiTheme="minorHAnsi" w:cs="Calibri"/>
                <w:b/>
                <w:sz w:val="24"/>
                <w:szCs w:val="24"/>
                <w:u w:val="single"/>
              </w:rPr>
              <w:t>Punteggio totale</w:t>
            </w:r>
          </w:p>
        </w:tc>
        <w:tc>
          <w:tcPr>
            <w:tcW w:w="1191" w:type="dxa"/>
          </w:tcPr>
          <w:p w:rsidR="00BB5598" w:rsidRPr="0021223B" w:rsidRDefault="00A31D23" w:rsidP="00600548">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7</w:t>
            </w:r>
          </w:p>
        </w:tc>
        <w:tc>
          <w:tcPr>
            <w:tcW w:w="1247"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077"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61"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61"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191"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r>
    </w:tbl>
    <w:p w:rsidR="00BB5598" w:rsidRPr="0021223B" w:rsidRDefault="00BB5598" w:rsidP="00BB5598">
      <w:pPr>
        <w:shd w:val="clear" w:color="auto" w:fill="FFFFFF" w:themeFill="background1"/>
        <w:rPr>
          <w:rFonts w:asciiTheme="minorHAnsi" w:hAnsiTheme="minorHAnsi"/>
          <w:sz w:val="18"/>
          <w:szCs w:val="18"/>
        </w:rPr>
      </w:pPr>
    </w:p>
    <w:p w:rsidR="00BB5598" w:rsidRPr="0021223B" w:rsidRDefault="00A31D23" w:rsidP="00970EFC">
      <w:pPr>
        <w:rPr>
          <w:rFonts w:asciiTheme="minorHAnsi" w:hAnsiTheme="minorHAnsi"/>
          <w:bCs/>
          <w:sz w:val="18"/>
          <w:szCs w:val="18"/>
        </w:rPr>
      </w:pPr>
      <w:r w:rsidRPr="0021223B">
        <w:rPr>
          <w:rFonts w:asciiTheme="minorHAnsi" w:hAnsiTheme="minorHAnsi"/>
          <w:bCs/>
          <w:sz w:val="18"/>
          <w:szCs w:val="18"/>
        </w:rPr>
        <w:t>Trovati pochi spunti e risultati parziali, non sufficienti alla pubblicazione</w:t>
      </w:r>
    </w:p>
    <w:p w:rsidR="00BF4A94" w:rsidRPr="0021223B" w:rsidRDefault="00BF4A94" w:rsidP="00BB5598">
      <w:pPr>
        <w:shd w:val="clear" w:color="auto" w:fill="FFFFFF" w:themeFill="background1"/>
        <w:autoSpaceDE w:val="0"/>
        <w:autoSpaceDN w:val="0"/>
        <w:adjustRightInd w:val="0"/>
        <w:jc w:val="both"/>
        <w:rPr>
          <w:rFonts w:asciiTheme="minorHAnsi" w:hAnsiTheme="minorHAnsi" w:cs="Calibri"/>
          <w:sz w:val="18"/>
          <w:szCs w:val="18"/>
        </w:rPr>
      </w:pPr>
    </w:p>
    <w:p w:rsidR="0021223B" w:rsidRDefault="0021223B" w:rsidP="00BB5598">
      <w:pPr>
        <w:shd w:val="clear" w:color="auto" w:fill="FFFFFF" w:themeFill="background1"/>
        <w:autoSpaceDE w:val="0"/>
        <w:autoSpaceDN w:val="0"/>
        <w:adjustRightInd w:val="0"/>
        <w:jc w:val="both"/>
        <w:rPr>
          <w:rFonts w:asciiTheme="minorHAnsi" w:hAnsiTheme="minorHAnsi" w:cs="Calibri"/>
          <w:sz w:val="24"/>
          <w:szCs w:val="24"/>
        </w:rPr>
      </w:pPr>
    </w:p>
    <w:p w:rsidR="0021223B" w:rsidRDefault="0021223B" w:rsidP="00BB5598">
      <w:pPr>
        <w:shd w:val="clear" w:color="auto" w:fill="FFFFFF" w:themeFill="background1"/>
        <w:autoSpaceDE w:val="0"/>
        <w:autoSpaceDN w:val="0"/>
        <w:adjustRightInd w:val="0"/>
        <w:jc w:val="both"/>
        <w:rPr>
          <w:rFonts w:asciiTheme="minorHAnsi" w:hAnsiTheme="minorHAnsi" w:cs="Calibri"/>
          <w:sz w:val="24"/>
          <w:szCs w:val="24"/>
        </w:rPr>
      </w:pPr>
    </w:p>
    <w:p w:rsidR="0021223B" w:rsidRDefault="0021223B" w:rsidP="00BB5598">
      <w:pPr>
        <w:shd w:val="clear" w:color="auto" w:fill="FFFFFF" w:themeFill="background1"/>
        <w:autoSpaceDE w:val="0"/>
        <w:autoSpaceDN w:val="0"/>
        <w:adjustRightInd w:val="0"/>
        <w:jc w:val="both"/>
        <w:rPr>
          <w:rFonts w:asciiTheme="minorHAnsi" w:hAnsiTheme="minorHAnsi" w:cs="Calibri"/>
          <w:sz w:val="24"/>
          <w:szCs w:val="24"/>
        </w:rPr>
      </w:pPr>
    </w:p>
    <w:p w:rsidR="0021223B" w:rsidRDefault="0021223B" w:rsidP="00BB5598">
      <w:pPr>
        <w:shd w:val="clear" w:color="auto" w:fill="FFFFFF" w:themeFill="background1"/>
        <w:autoSpaceDE w:val="0"/>
        <w:autoSpaceDN w:val="0"/>
        <w:adjustRightInd w:val="0"/>
        <w:jc w:val="both"/>
        <w:rPr>
          <w:rFonts w:asciiTheme="minorHAnsi" w:hAnsiTheme="minorHAnsi" w:cs="Calibri"/>
          <w:sz w:val="24"/>
          <w:szCs w:val="24"/>
        </w:rPr>
      </w:pPr>
    </w:p>
    <w:p w:rsidR="0021223B" w:rsidRDefault="0021223B" w:rsidP="00BB5598">
      <w:pPr>
        <w:shd w:val="clear" w:color="auto" w:fill="FFFFFF" w:themeFill="background1"/>
        <w:autoSpaceDE w:val="0"/>
        <w:autoSpaceDN w:val="0"/>
        <w:adjustRightInd w:val="0"/>
        <w:jc w:val="both"/>
        <w:rPr>
          <w:rFonts w:asciiTheme="minorHAnsi" w:hAnsiTheme="minorHAnsi" w:cs="Calibri"/>
          <w:sz w:val="24"/>
          <w:szCs w:val="24"/>
        </w:rPr>
      </w:pPr>
    </w:p>
    <w:p w:rsidR="00BB5598" w:rsidRPr="0021223B" w:rsidRDefault="00BB5598" w:rsidP="00BB5598">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lastRenderedPageBreak/>
        <w:t xml:space="preserve">Obiettivo n° </w:t>
      </w:r>
      <w:r w:rsidRPr="0021223B">
        <w:rPr>
          <w:rFonts w:asciiTheme="minorHAnsi" w:hAnsiTheme="minorHAnsi" w:cs="Calibri"/>
          <w:b/>
          <w:i/>
          <w:sz w:val="24"/>
          <w:szCs w:val="24"/>
        </w:rPr>
        <w:fldChar w:fldCharType="begin"/>
      </w:r>
      <w:r w:rsidRPr="0021223B">
        <w:rPr>
          <w:rFonts w:asciiTheme="minorHAnsi" w:hAnsiTheme="minorHAnsi" w:cs="Calibri"/>
          <w:b/>
          <w:i/>
          <w:sz w:val="24"/>
          <w:szCs w:val="24"/>
        </w:rPr>
        <w:instrText xml:space="preserve"> MERGEFIELD n_obiettivo </w:instrText>
      </w:r>
      <w:r w:rsidRPr="0021223B">
        <w:rPr>
          <w:rFonts w:asciiTheme="minorHAnsi" w:hAnsiTheme="minorHAnsi" w:cs="Calibri"/>
          <w:b/>
          <w:i/>
          <w:sz w:val="24"/>
          <w:szCs w:val="24"/>
        </w:rPr>
        <w:fldChar w:fldCharType="separate"/>
      </w:r>
      <w:r w:rsidRPr="0021223B">
        <w:rPr>
          <w:rFonts w:asciiTheme="minorHAnsi" w:hAnsiTheme="minorHAnsi" w:cs="Calibri"/>
          <w:b/>
          <w:i/>
          <w:noProof/>
          <w:sz w:val="24"/>
          <w:szCs w:val="24"/>
        </w:rPr>
        <w:t>7</w:t>
      </w:r>
      <w:r w:rsidRPr="0021223B">
        <w:rPr>
          <w:rFonts w:asciiTheme="minorHAnsi" w:hAnsiTheme="minorHAnsi" w:cs="Calibri"/>
          <w:b/>
          <w:i/>
          <w:sz w:val="24"/>
          <w:szCs w:val="24"/>
        </w:rPr>
        <w:fldChar w:fldCharType="end"/>
      </w:r>
      <w:r w:rsidRPr="0021223B">
        <w:rPr>
          <w:rFonts w:asciiTheme="minorHAnsi" w:hAnsiTheme="minorHAnsi" w:cs="Calibri"/>
          <w:sz w:val="24"/>
          <w:szCs w:val="24"/>
        </w:rPr>
        <w:t xml:space="preserve">      </w:t>
      </w:r>
      <w:proofErr w:type="gramStart"/>
      <w:r w:rsidRPr="0021223B">
        <w:rPr>
          <w:rFonts w:asciiTheme="minorHAnsi" w:hAnsiTheme="minorHAnsi" w:cs="Calibri"/>
          <w:sz w:val="24"/>
          <w:szCs w:val="24"/>
        </w:rPr>
        <w:t xml:space="preserve">Descrizione  </w:t>
      </w:r>
      <w:r w:rsidR="00A31D23" w:rsidRPr="0021223B">
        <w:rPr>
          <w:rFonts w:asciiTheme="minorHAnsi" w:hAnsiTheme="minorHAnsi" w:cs="Calibri"/>
          <w:b/>
          <w:i/>
          <w:sz w:val="24"/>
          <w:szCs w:val="24"/>
        </w:rPr>
        <w:t>Miglioramento</w:t>
      </w:r>
      <w:proofErr w:type="gramEnd"/>
      <w:r w:rsidR="00A31D23" w:rsidRPr="0021223B">
        <w:rPr>
          <w:rFonts w:asciiTheme="minorHAnsi" w:hAnsiTheme="minorHAnsi" w:cs="Calibri"/>
          <w:b/>
          <w:i/>
          <w:sz w:val="24"/>
          <w:szCs w:val="24"/>
        </w:rPr>
        <w:t xml:space="preserve"> del sistema di gestione della sicurezza – prove pratiche di spegnimento incendi</w:t>
      </w:r>
    </w:p>
    <w:p w:rsidR="00BB5598" w:rsidRPr="0021223B" w:rsidRDefault="00BB5598" w:rsidP="00BB5598">
      <w:pPr>
        <w:shd w:val="clear" w:color="auto" w:fill="FFFFFF" w:themeFill="background1"/>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B5598" w:rsidRPr="0021223B" w:rsidTr="00600548">
        <w:tc>
          <w:tcPr>
            <w:tcW w:w="601"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r>
      <w:tr w:rsidR="00BB5598" w:rsidRPr="0021223B" w:rsidTr="0021223B">
        <w:tc>
          <w:tcPr>
            <w:tcW w:w="601" w:type="dxa"/>
            <w:vMerge w:val="restart"/>
            <w:textDirection w:val="btLr"/>
            <w:hideMark/>
          </w:tcPr>
          <w:p w:rsidR="00BB5598" w:rsidRPr="0021223B" w:rsidRDefault="00BB5598" w:rsidP="00600548">
            <w:pPr>
              <w:shd w:val="clear" w:color="auto" w:fill="FFFFFF" w:themeFill="background1"/>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BB5598" w:rsidRPr="0021223B" w:rsidTr="0021223B">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BB5598" w:rsidRPr="0021223B" w:rsidTr="0021223B">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BB5598" w:rsidRPr="0021223B" w:rsidTr="00600548">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BB5598" w:rsidRPr="0021223B" w:rsidTr="00600548">
        <w:tc>
          <w:tcPr>
            <w:tcW w:w="601"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21223B">
              <w:rPr>
                <w:rFonts w:asciiTheme="minorHAnsi" w:hAnsiTheme="minorHAnsi" w:cs="Calibri"/>
                <w:b/>
                <w:sz w:val="24"/>
                <w:szCs w:val="24"/>
                <w:u w:val="single"/>
              </w:rPr>
              <w:t>Punteggio totale</w:t>
            </w:r>
          </w:p>
        </w:tc>
        <w:tc>
          <w:tcPr>
            <w:tcW w:w="1304" w:type="dxa"/>
          </w:tcPr>
          <w:p w:rsidR="00BB5598" w:rsidRPr="0021223B" w:rsidRDefault="00BB5598" w:rsidP="00A31D23">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1</w:t>
            </w:r>
            <w:r w:rsidR="00A31D23" w:rsidRPr="0021223B">
              <w:rPr>
                <w:rFonts w:asciiTheme="minorHAnsi" w:hAnsiTheme="minorHAnsi" w:cs="Calibri"/>
                <w:sz w:val="24"/>
                <w:szCs w:val="24"/>
              </w:rPr>
              <w:t>1</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r>
    </w:tbl>
    <w:p w:rsidR="00BB5598" w:rsidRPr="0021223B" w:rsidRDefault="00BB5598" w:rsidP="00BB5598">
      <w:pPr>
        <w:shd w:val="clear" w:color="auto" w:fill="FFFFFF" w:themeFill="background1"/>
        <w:rPr>
          <w:rFonts w:asciiTheme="minorHAnsi" w:hAnsiTheme="minorHAnsi"/>
          <w:sz w:val="18"/>
          <w:szCs w:val="18"/>
        </w:rPr>
      </w:pPr>
    </w:p>
    <w:p w:rsidR="00BB5598" w:rsidRPr="0021223B" w:rsidRDefault="00A31D23" w:rsidP="00BB5598">
      <w:pPr>
        <w:shd w:val="clear" w:color="auto" w:fill="FFFFFF" w:themeFill="background1"/>
        <w:rPr>
          <w:rFonts w:asciiTheme="minorHAnsi" w:hAnsiTheme="minorHAnsi"/>
          <w:sz w:val="18"/>
          <w:szCs w:val="18"/>
        </w:rPr>
      </w:pPr>
      <w:r w:rsidRPr="0021223B">
        <w:rPr>
          <w:rFonts w:asciiTheme="minorHAnsi" w:hAnsiTheme="minorHAnsi"/>
          <w:sz w:val="18"/>
          <w:szCs w:val="18"/>
        </w:rPr>
        <w:t>Acquistato il materiale per la squadra</w:t>
      </w:r>
      <w:r w:rsidR="00BB5598" w:rsidRPr="0021223B">
        <w:rPr>
          <w:rFonts w:asciiTheme="minorHAnsi" w:hAnsiTheme="minorHAnsi"/>
          <w:sz w:val="18"/>
          <w:szCs w:val="18"/>
        </w:rPr>
        <w:t>.</w:t>
      </w:r>
      <w:r w:rsidRPr="0021223B">
        <w:rPr>
          <w:rFonts w:asciiTheme="minorHAnsi" w:hAnsiTheme="minorHAnsi"/>
          <w:sz w:val="18"/>
          <w:szCs w:val="18"/>
        </w:rPr>
        <w:t xml:space="preserve"> Nel corso dell’anno 6 ASA/IP della cooperativa hanno superato il corso per rischio elevato dei VVFF, che comprende lo spegnimento. Le prove da fare in struttura sono state posticipate al 2017</w:t>
      </w:r>
    </w:p>
    <w:p w:rsidR="00BB5598" w:rsidRPr="0021223B" w:rsidRDefault="00BB5598" w:rsidP="00970EFC">
      <w:pPr>
        <w:rPr>
          <w:rFonts w:asciiTheme="minorHAnsi" w:hAnsiTheme="minorHAnsi"/>
          <w:b/>
          <w:bCs/>
          <w:sz w:val="18"/>
          <w:szCs w:val="18"/>
        </w:rPr>
      </w:pPr>
    </w:p>
    <w:p w:rsidR="00BF4A94" w:rsidRPr="0021223B" w:rsidRDefault="00BF4A94" w:rsidP="00BF4A94">
      <w:pPr>
        <w:shd w:val="clear" w:color="auto" w:fill="FFFFFF" w:themeFill="background1"/>
        <w:autoSpaceDE w:val="0"/>
        <w:autoSpaceDN w:val="0"/>
        <w:adjustRightInd w:val="0"/>
        <w:jc w:val="both"/>
        <w:rPr>
          <w:rFonts w:asciiTheme="minorHAnsi" w:hAnsiTheme="minorHAnsi" w:cs="Calibri"/>
          <w:sz w:val="18"/>
          <w:szCs w:val="18"/>
        </w:rPr>
      </w:pPr>
    </w:p>
    <w:p w:rsidR="00A31D23" w:rsidRPr="0021223B" w:rsidRDefault="00A31D23" w:rsidP="00A31D23">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 xml:space="preserve">Obiettivo n° </w:t>
      </w:r>
      <w:r w:rsidRPr="0021223B">
        <w:rPr>
          <w:rFonts w:asciiTheme="minorHAnsi" w:hAnsiTheme="minorHAnsi" w:cs="Calibri"/>
          <w:b/>
          <w:i/>
          <w:sz w:val="24"/>
          <w:szCs w:val="24"/>
        </w:rPr>
        <w:fldChar w:fldCharType="begin"/>
      </w:r>
      <w:r w:rsidRPr="0021223B">
        <w:rPr>
          <w:rFonts w:asciiTheme="minorHAnsi" w:hAnsiTheme="minorHAnsi" w:cs="Calibri"/>
          <w:b/>
          <w:i/>
          <w:sz w:val="24"/>
          <w:szCs w:val="24"/>
        </w:rPr>
        <w:instrText xml:space="preserve"> MERGEFIELD n_obiettivo </w:instrText>
      </w:r>
      <w:r w:rsidRPr="0021223B">
        <w:rPr>
          <w:rFonts w:asciiTheme="minorHAnsi" w:hAnsiTheme="minorHAnsi" w:cs="Calibri"/>
          <w:b/>
          <w:i/>
          <w:sz w:val="24"/>
          <w:szCs w:val="24"/>
        </w:rPr>
        <w:fldChar w:fldCharType="separate"/>
      </w:r>
      <w:r w:rsidRPr="0021223B">
        <w:rPr>
          <w:rFonts w:asciiTheme="minorHAnsi" w:hAnsiTheme="minorHAnsi" w:cs="Calibri"/>
          <w:b/>
          <w:i/>
          <w:noProof/>
          <w:sz w:val="24"/>
          <w:szCs w:val="24"/>
        </w:rPr>
        <w:t>7</w:t>
      </w:r>
      <w:r w:rsidRPr="0021223B">
        <w:rPr>
          <w:rFonts w:asciiTheme="minorHAnsi" w:hAnsiTheme="minorHAnsi" w:cs="Calibri"/>
          <w:b/>
          <w:i/>
          <w:sz w:val="24"/>
          <w:szCs w:val="24"/>
        </w:rPr>
        <w:fldChar w:fldCharType="end"/>
      </w:r>
      <w:r w:rsidRPr="0021223B">
        <w:rPr>
          <w:rFonts w:asciiTheme="minorHAnsi" w:hAnsiTheme="minorHAnsi" w:cs="Calibri"/>
          <w:sz w:val="24"/>
          <w:szCs w:val="24"/>
        </w:rPr>
        <w:t xml:space="preserve"> bis     </w:t>
      </w:r>
      <w:proofErr w:type="gramStart"/>
      <w:r w:rsidRPr="0021223B">
        <w:rPr>
          <w:rFonts w:asciiTheme="minorHAnsi" w:hAnsiTheme="minorHAnsi" w:cs="Calibri"/>
          <w:sz w:val="24"/>
          <w:szCs w:val="24"/>
        </w:rPr>
        <w:t xml:space="preserve">Descrizione  </w:t>
      </w:r>
      <w:r w:rsidRPr="0021223B">
        <w:rPr>
          <w:rFonts w:asciiTheme="minorHAnsi" w:hAnsiTheme="minorHAnsi" w:cs="Calibri"/>
          <w:b/>
          <w:i/>
          <w:sz w:val="24"/>
          <w:szCs w:val="24"/>
        </w:rPr>
        <w:t>Miglioramento</w:t>
      </w:r>
      <w:proofErr w:type="gramEnd"/>
      <w:r w:rsidRPr="0021223B">
        <w:rPr>
          <w:rFonts w:asciiTheme="minorHAnsi" w:hAnsiTheme="minorHAnsi" w:cs="Calibri"/>
          <w:b/>
          <w:i/>
          <w:sz w:val="24"/>
          <w:szCs w:val="24"/>
        </w:rPr>
        <w:t xml:space="preserve"> del sistema di gestione della sicurezza – prove pratiche di evacuazione</w:t>
      </w:r>
    </w:p>
    <w:p w:rsidR="00A31D23" w:rsidRPr="0021223B" w:rsidRDefault="00A31D23" w:rsidP="00A31D23">
      <w:pPr>
        <w:shd w:val="clear" w:color="auto" w:fill="FFFFFF" w:themeFill="background1"/>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A31D23" w:rsidRPr="0021223B" w:rsidTr="0063785E">
        <w:tc>
          <w:tcPr>
            <w:tcW w:w="601" w:type="dxa"/>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r>
      <w:tr w:rsidR="00A31D23" w:rsidRPr="0021223B" w:rsidTr="0063785E">
        <w:tc>
          <w:tcPr>
            <w:tcW w:w="601" w:type="dxa"/>
            <w:vMerge w:val="restart"/>
            <w:textDirection w:val="btLr"/>
            <w:hideMark/>
          </w:tcPr>
          <w:p w:rsidR="00A31D23" w:rsidRPr="0021223B" w:rsidRDefault="00A31D23" w:rsidP="0063785E">
            <w:pPr>
              <w:shd w:val="clear" w:color="auto" w:fill="FFFFFF" w:themeFill="background1"/>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A31D23" w:rsidRPr="0021223B" w:rsidTr="0063785E">
        <w:tc>
          <w:tcPr>
            <w:tcW w:w="601" w:type="dxa"/>
            <w:vMerge/>
            <w:vAlign w:val="center"/>
            <w:hideMark/>
          </w:tcPr>
          <w:p w:rsidR="00A31D23" w:rsidRPr="0021223B" w:rsidRDefault="00A31D23" w:rsidP="0063785E">
            <w:pPr>
              <w:shd w:val="clear" w:color="auto" w:fill="FFFFFF" w:themeFill="background1"/>
              <w:rPr>
                <w:rFonts w:asciiTheme="minorHAnsi" w:hAnsiTheme="minorHAnsi" w:cs="Calibri"/>
                <w:sz w:val="18"/>
                <w:szCs w:val="18"/>
              </w:rPr>
            </w:pPr>
          </w:p>
        </w:tc>
        <w:tc>
          <w:tcPr>
            <w:tcW w:w="1304" w:type="dxa"/>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A31D23" w:rsidRPr="0021223B" w:rsidTr="0063785E">
        <w:tc>
          <w:tcPr>
            <w:tcW w:w="601" w:type="dxa"/>
            <w:vMerge/>
            <w:vAlign w:val="center"/>
            <w:hideMark/>
          </w:tcPr>
          <w:p w:rsidR="00A31D23" w:rsidRPr="0021223B" w:rsidRDefault="00A31D23" w:rsidP="0063785E">
            <w:pPr>
              <w:shd w:val="clear" w:color="auto" w:fill="FFFFFF" w:themeFill="background1"/>
              <w:rPr>
                <w:rFonts w:asciiTheme="minorHAnsi" w:hAnsiTheme="minorHAnsi" w:cs="Calibri"/>
                <w:sz w:val="18"/>
                <w:szCs w:val="18"/>
              </w:rPr>
            </w:pPr>
          </w:p>
        </w:tc>
        <w:tc>
          <w:tcPr>
            <w:tcW w:w="1304" w:type="dxa"/>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A31D23" w:rsidRPr="0021223B" w:rsidTr="0063785E">
        <w:tc>
          <w:tcPr>
            <w:tcW w:w="601" w:type="dxa"/>
            <w:vMerge/>
            <w:vAlign w:val="center"/>
            <w:hideMark/>
          </w:tcPr>
          <w:p w:rsidR="00A31D23" w:rsidRPr="0021223B" w:rsidRDefault="00A31D23" w:rsidP="0063785E">
            <w:pPr>
              <w:shd w:val="clear" w:color="auto" w:fill="FFFFFF" w:themeFill="background1"/>
              <w:rPr>
                <w:rFonts w:asciiTheme="minorHAnsi" w:hAnsiTheme="minorHAnsi" w:cs="Calibri"/>
                <w:sz w:val="18"/>
                <w:szCs w:val="18"/>
              </w:rPr>
            </w:pPr>
          </w:p>
        </w:tc>
        <w:tc>
          <w:tcPr>
            <w:tcW w:w="1304" w:type="dxa"/>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A31D23" w:rsidRPr="0021223B" w:rsidTr="0063785E">
        <w:tc>
          <w:tcPr>
            <w:tcW w:w="601" w:type="dxa"/>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b/>
                <w:sz w:val="24"/>
                <w:szCs w:val="24"/>
                <w:u w:val="single"/>
              </w:rPr>
            </w:pPr>
            <w:r w:rsidRPr="0021223B">
              <w:rPr>
                <w:rFonts w:asciiTheme="minorHAnsi" w:hAnsiTheme="minorHAnsi" w:cs="Calibri"/>
                <w:b/>
                <w:sz w:val="24"/>
                <w:szCs w:val="24"/>
                <w:u w:val="single"/>
              </w:rPr>
              <w:t>Punteggio totale</w:t>
            </w:r>
          </w:p>
        </w:tc>
        <w:tc>
          <w:tcPr>
            <w:tcW w:w="1304" w:type="dxa"/>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15</w:t>
            </w:r>
          </w:p>
        </w:tc>
        <w:tc>
          <w:tcPr>
            <w:tcW w:w="1304" w:type="dxa"/>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A31D23" w:rsidRPr="0021223B" w:rsidRDefault="00A31D23" w:rsidP="0063785E">
            <w:pPr>
              <w:shd w:val="clear" w:color="auto" w:fill="FFFFFF" w:themeFill="background1"/>
              <w:autoSpaceDE w:val="0"/>
              <w:autoSpaceDN w:val="0"/>
              <w:adjustRightInd w:val="0"/>
              <w:jc w:val="both"/>
              <w:rPr>
                <w:rFonts w:asciiTheme="minorHAnsi" w:hAnsiTheme="minorHAnsi" w:cs="Calibri"/>
                <w:sz w:val="18"/>
                <w:szCs w:val="18"/>
              </w:rPr>
            </w:pPr>
          </w:p>
        </w:tc>
      </w:tr>
    </w:tbl>
    <w:p w:rsidR="00A31D23" w:rsidRPr="0021223B" w:rsidRDefault="00A31D23" w:rsidP="00A31D23">
      <w:pPr>
        <w:shd w:val="clear" w:color="auto" w:fill="FFFFFF" w:themeFill="background1"/>
        <w:rPr>
          <w:rFonts w:asciiTheme="minorHAnsi" w:hAnsiTheme="minorHAnsi"/>
          <w:sz w:val="18"/>
          <w:szCs w:val="18"/>
        </w:rPr>
      </w:pPr>
    </w:p>
    <w:p w:rsidR="00A31D23" w:rsidRPr="0021223B" w:rsidRDefault="00A31D23" w:rsidP="00A31D23">
      <w:pPr>
        <w:shd w:val="clear" w:color="auto" w:fill="FFFFFF" w:themeFill="background1"/>
        <w:rPr>
          <w:rFonts w:asciiTheme="minorHAnsi" w:hAnsiTheme="minorHAnsi"/>
          <w:sz w:val="18"/>
          <w:szCs w:val="18"/>
        </w:rPr>
      </w:pPr>
      <w:r w:rsidRPr="0021223B">
        <w:rPr>
          <w:rFonts w:asciiTheme="minorHAnsi" w:hAnsiTheme="minorHAnsi"/>
          <w:sz w:val="18"/>
          <w:szCs w:val="18"/>
        </w:rPr>
        <w:t>Sono state effettuate cinque prove di evacuazione, molte più di quanto richiesto (una l’anno).</w:t>
      </w:r>
    </w:p>
    <w:p w:rsidR="00A31D23" w:rsidRPr="0021223B" w:rsidRDefault="00A31D23" w:rsidP="00A31D23">
      <w:pPr>
        <w:rPr>
          <w:rFonts w:asciiTheme="minorHAnsi" w:hAnsiTheme="minorHAnsi"/>
          <w:b/>
          <w:bCs/>
          <w:sz w:val="18"/>
          <w:szCs w:val="18"/>
        </w:rPr>
      </w:pPr>
    </w:p>
    <w:p w:rsidR="00BF4A94" w:rsidRPr="0021223B" w:rsidRDefault="00BF4A94" w:rsidP="00BF4A94">
      <w:pPr>
        <w:shd w:val="clear" w:color="auto" w:fill="FFFFFF" w:themeFill="background1"/>
        <w:autoSpaceDE w:val="0"/>
        <w:autoSpaceDN w:val="0"/>
        <w:adjustRightInd w:val="0"/>
        <w:jc w:val="both"/>
        <w:rPr>
          <w:rFonts w:asciiTheme="minorHAnsi" w:hAnsiTheme="minorHAnsi" w:cs="Calibri"/>
          <w:sz w:val="18"/>
          <w:szCs w:val="18"/>
        </w:rPr>
      </w:pPr>
    </w:p>
    <w:p w:rsidR="0021223B" w:rsidRDefault="0021223B" w:rsidP="00BF4A94">
      <w:pPr>
        <w:shd w:val="clear" w:color="auto" w:fill="FFFFFF" w:themeFill="background1"/>
        <w:autoSpaceDE w:val="0"/>
        <w:autoSpaceDN w:val="0"/>
        <w:adjustRightInd w:val="0"/>
        <w:jc w:val="both"/>
        <w:rPr>
          <w:rFonts w:asciiTheme="minorHAnsi" w:hAnsiTheme="minorHAnsi" w:cs="Calibri"/>
          <w:sz w:val="24"/>
          <w:szCs w:val="24"/>
        </w:rPr>
      </w:pPr>
    </w:p>
    <w:p w:rsidR="0021223B" w:rsidRDefault="0021223B" w:rsidP="00BF4A94">
      <w:pPr>
        <w:shd w:val="clear" w:color="auto" w:fill="FFFFFF" w:themeFill="background1"/>
        <w:autoSpaceDE w:val="0"/>
        <w:autoSpaceDN w:val="0"/>
        <w:adjustRightInd w:val="0"/>
        <w:jc w:val="both"/>
        <w:rPr>
          <w:rFonts w:asciiTheme="minorHAnsi" w:hAnsiTheme="minorHAnsi" w:cs="Calibri"/>
          <w:sz w:val="24"/>
          <w:szCs w:val="24"/>
        </w:rPr>
      </w:pPr>
    </w:p>
    <w:p w:rsidR="0021223B" w:rsidRDefault="0021223B"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21223B" w:rsidRDefault="00BF4A94" w:rsidP="00BF4A94">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lastRenderedPageBreak/>
        <w:t xml:space="preserve">Obiettivo n° </w:t>
      </w:r>
      <w:r w:rsidRPr="0021223B">
        <w:rPr>
          <w:rFonts w:asciiTheme="minorHAnsi" w:hAnsiTheme="minorHAnsi" w:cs="Calibri"/>
          <w:b/>
          <w:i/>
          <w:sz w:val="24"/>
          <w:szCs w:val="24"/>
        </w:rPr>
        <w:t>8</w:t>
      </w:r>
      <w:r w:rsidRPr="0021223B">
        <w:rPr>
          <w:rFonts w:asciiTheme="minorHAnsi" w:hAnsiTheme="minorHAnsi" w:cs="Calibri"/>
          <w:sz w:val="24"/>
          <w:szCs w:val="24"/>
        </w:rPr>
        <w:t xml:space="preserve">      </w:t>
      </w:r>
      <w:proofErr w:type="gramStart"/>
      <w:r w:rsidRPr="0021223B">
        <w:rPr>
          <w:rFonts w:asciiTheme="minorHAnsi" w:hAnsiTheme="minorHAnsi" w:cs="Calibri"/>
          <w:sz w:val="24"/>
          <w:szCs w:val="24"/>
        </w:rPr>
        <w:t>Descrizione</w:t>
      </w:r>
      <w:r w:rsidR="00A31D23" w:rsidRPr="0021223B">
        <w:rPr>
          <w:rFonts w:asciiTheme="minorHAnsi" w:hAnsiTheme="minorHAnsi" w:cs="Calibri"/>
          <w:sz w:val="24"/>
          <w:szCs w:val="24"/>
        </w:rPr>
        <w:t>:</w:t>
      </w:r>
      <w:r w:rsidRPr="0021223B">
        <w:rPr>
          <w:rFonts w:asciiTheme="minorHAnsi" w:hAnsiTheme="minorHAnsi" w:cs="Calibri"/>
          <w:sz w:val="24"/>
          <w:szCs w:val="24"/>
        </w:rPr>
        <w:t xml:space="preserve">  </w:t>
      </w:r>
      <w:r w:rsidR="00A31D23" w:rsidRPr="0021223B">
        <w:rPr>
          <w:rFonts w:asciiTheme="minorHAnsi" w:hAnsiTheme="minorHAnsi" w:cs="Calibri"/>
          <w:b/>
          <w:sz w:val="24"/>
          <w:szCs w:val="24"/>
        </w:rPr>
        <w:t>Formazione</w:t>
      </w:r>
      <w:proofErr w:type="gramEnd"/>
      <w:r w:rsidR="00A31D23" w:rsidRPr="0021223B">
        <w:rPr>
          <w:rFonts w:asciiTheme="minorHAnsi" w:hAnsiTheme="minorHAnsi" w:cs="Calibri"/>
          <w:b/>
          <w:sz w:val="24"/>
          <w:szCs w:val="24"/>
        </w:rPr>
        <w:t xml:space="preserve"> sul D. </w:t>
      </w:r>
      <w:proofErr w:type="spellStart"/>
      <w:r w:rsidR="00A31D23" w:rsidRPr="0021223B">
        <w:rPr>
          <w:rFonts w:asciiTheme="minorHAnsi" w:hAnsiTheme="minorHAnsi" w:cs="Calibri"/>
          <w:b/>
          <w:sz w:val="24"/>
          <w:szCs w:val="24"/>
        </w:rPr>
        <w:t>Lgs</w:t>
      </w:r>
      <w:proofErr w:type="spellEnd"/>
      <w:r w:rsidR="00A31D23" w:rsidRPr="0021223B">
        <w:rPr>
          <w:rFonts w:asciiTheme="minorHAnsi" w:hAnsiTheme="minorHAnsi" w:cs="Calibri"/>
          <w:b/>
          <w:sz w:val="24"/>
          <w:szCs w:val="24"/>
        </w:rPr>
        <w:t>. 231/2001</w:t>
      </w:r>
    </w:p>
    <w:p w:rsidR="00A31D23" w:rsidRPr="0021223B" w:rsidRDefault="00A31D23" w:rsidP="00BF4A94">
      <w:pPr>
        <w:shd w:val="clear" w:color="auto" w:fill="FFFFFF" w:themeFill="background1"/>
        <w:autoSpaceDE w:val="0"/>
        <w:autoSpaceDN w:val="0"/>
        <w:adjustRightInd w:val="0"/>
        <w:jc w:val="both"/>
        <w:rPr>
          <w:rFonts w:asciiTheme="minorHAnsi" w:hAnsiTheme="minorHAnsi" w:cs="Calibri"/>
          <w:sz w:val="18"/>
          <w:szCs w:val="18"/>
        </w:rPr>
      </w:pPr>
    </w:p>
    <w:p w:rsidR="00A31D23" w:rsidRPr="0021223B" w:rsidRDefault="00A31D23" w:rsidP="00BF4A94">
      <w:pPr>
        <w:shd w:val="clear" w:color="auto" w:fill="FFFFFF" w:themeFill="background1"/>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F4A94" w:rsidRPr="0021223B" w:rsidTr="00600548">
        <w:tc>
          <w:tcPr>
            <w:tcW w:w="601" w:type="dxa"/>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r>
      <w:tr w:rsidR="00BF4A94" w:rsidRPr="0021223B" w:rsidTr="009F3732">
        <w:tc>
          <w:tcPr>
            <w:tcW w:w="601" w:type="dxa"/>
            <w:vMerge w:val="restart"/>
            <w:textDirection w:val="btLr"/>
            <w:hideMark/>
          </w:tcPr>
          <w:p w:rsidR="00BF4A94" w:rsidRPr="0021223B" w:rsidRDefault="00BF4A94" w:rsidP="00600548">
            <w:pPr>
              <w:shd w:val="clear" w:color="auto" w:fill="FFFFFF" w:themeFill="background1"/>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shd w:val="clear" w:color="auto" w:fill="CCC0D9" w:themeFill="accent4" w:themeFillTint="66"/>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FFFFFF" w:themeFill="background1"/>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BF4A94" w:rsidRPr="0021223B" w:rsidTr="009F3732">
        <w:tc>
          <w:tcPr>
            <w:tcW w:w="601" w:type="dxa"/>
            <w:vMerge/>
            <w:vAlign w:val="center"/>
            <w:hideMark/>
          </w:tcPr>
          <w:p w:rsidR="00BF4A94" w:rsidRPr="0021223B" w:rsidRDefault="00BF4A94" w:rsidP="00600548">
            <w:pPr>
              <w:shd w:val="clear" w:color="auto" w:fill="FFFFFF" w:themeFill="background1"/>
              <w:rPr>
                <w:rFonts w:asciiTheme="minorHAnsi" w:hAnsiTheme="minorHAnsi" w:cs="Calibri"/>
                <w:sz w:val="18"/>
                <w:szCs w:val="18"/>
              </w:rPr>
            </w:pPr>
          </w:p>
        </w:tc>
        <w:tc>
          <w:tcPr>
            <w:tcW w:w="1304" w:type="dxa"/>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FFFFFF" w:themeFill="background1"/>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BF4A94" w:rsidRPr="0021223B" w:rsidTr="009F3732">
        <w:tc>
          <w:tcPr>
            <w:tcW w:w="601" w:type="dxa"/>
            <w:vMerge/>
            <w:vAlign w:val="center"/>
            <w:hideMark/>
          </w:tcPr>
          <w:p w:rsidR="00BF4A94" w:rsidRPr="0021223B" w:rsidRDefault="00BF4A94" w:rsidP="00600548">
            <w:pPr>
              <w:shd w:val="clear" w:color="auto" w:fill="FFFFFF" w:themeFill="background1"/>
              <w:rPr>
                <w:rFonts w:asciiTheme="minorHAnsi" w:hAnsiTheme="minorHAnsi" w:cs="Calibri"/>
                <w:sz w:val="18"/>
                <w:szCs w:val="18"/>
              </w:rPr>
            </w:pPr>
          </w:p>
        </w:tc>
        <w:tc>
          <w:tcPr>
            <w:tcW w:w="1304" w:type="dxa"/>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shd w:val="clear" w:color="auto" w:fill="CCC0D9" w:themeFill="accent4" w:themeFillTint="66"/>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FFFFFF" w:themeFill="background1"/>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BF4A94" w:rsidRPr="0021223B" w:rsidTr="00600548">
        <w:tc>
          <w:tcPr>
            <w:tcW w:w="601" w:type="dxa"/>
            <w:vMerge/>
            <w:vAlign w:val="center"/>
            <w:hideMark/>
          </w:tcPr>
          <w:p w:rsidR="00BF4A94" w:rsidRPr="0021223B" w:rsidRDefault="00BF4A94" w:rsidP="00600548">
            <w:pPr>
              <w:shd w:val="clear" w:color="auto" w:fill="FFFFFF" w:themeFill="background1"/>
              <w:rPr>
                <w:rFonts w:asciiTheme="minorHAnsi" w:hAnsiTheme="minorHAnsi" w:cs="Calibri"/>
                <w:sz w:val="18"/>
                <w:szCs w:val="18"/>
              </w:rPr>
            </w:pPr>
          </w:p>
        </w:tc>
        <w:tc>
          <w:tcPr>
            <w:tcW w:w="1304" w:type="dxa"/>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BF4A94" w:rsidRPr="0021223B" w:rsidTr="00600548">
        <w:tc>
          <w:tcPr>
            <w:tcW w:w="601" w:type="dxa"/>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21223B">
              <w:rPr>
                <w:rFonts w:asciiTheme="minorHAnsi" w:hAnsiTheme="minorHAnsi" w:cs="Calibri"/>
                <w:b/>
                <w:sz w:val="24"/>
                <w:szCs w:val="24"/>
                <w:u w:val="single"/>
              </w:rPr>
              <w:t>Punteggio totale</w:t>
            </w:r>
          </w:p>
        </w:tc>
        <w:tc>
          <w:tcPr>
            <w:tcW w:w="1304" w:type="dxa"/>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0</w:t>
            </w:r>
          </w:p>
        </w:tc>
        <w:tc>
          <w:tcPr>
            <w:tcW w:w="1304" w:type="dxa"/>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shd w:val="clear" w:color="auto" w:fill="FFFFFF" w:themeFill="background1"/>
              <w:autoSpaceDE w:val="0"/>
              <w:autoSpaceDN w:val="0"/>
              <w:adjustRightInd w:val="0"/>
              <w:jc w:val="both"/>
              <w:rPr>
                <w:rFonts w:asciiTheme="minorHAnsi" w:hAnsiTheme="minorHAnsi" w:cs="Calibri"/>
                <w:sz w:val="18"/>
                <w:szCs w:val="18"/>
              </w:rPr>
            </w:pPr>
          </w:p>
        </w:tc>
      </w:tr>
    </w:tbl>
    <w:p w:rsidR="00BF4A94" w:rsidRPr="0021223B" w:rsidRDefault="00BF4A94" w:rsidP="00BF4A94">
      <w:pPr>
        <w:shd w:val="clear" w:color="auto" w:fill="FFFFFF" w:themeFill="background1"/>
        <w:rPr>
          <w:rFonts w:asciiTheme="minorHAnsi" w:hAnsiTheme="minorHAnsi"/>
          <w:sz w:val="18"/>
          <w:szCs w:val="18"/>
        </w:rPr>
      </w:pPr>
    </w:p>
    <w:p w:rsidR="00BF4A94" w:rsidRPr="0021223B" w:rsidRDefault="00A31D23" w:rsidP="00BF4A94">
      <w:pPr>
        <w:shd w:val="clear" w:color="auto" w:fill="FFFFFF" w:themeFill="background1"/>
        <w:rPr>
          <w:rFonts w:asciiTheme="minorHAnsi" w:hAnsiTheme="minorHAnsi"/>
          <w:sz w:val="18"/>
          <w:szCs w:val="18"/>
        </w:rPr>
      </w:pPr>
      <w:r w:rsidRPr="0021223B">
        <w:rPr>
          <w:rFonts w:asciiTheme="minorHAnsi" w:hAnsiTheme="minorHAnsi"/>
          <w:sz w:val="18"/>
          <w:szCs w:val="18"/>
        </w:rPr>
        <w:t>Avend</w:t>
      </w:r>
      <w:r w:rsidR="00BF4A94" w:rsidRPr="0021223B">
        <w:rPr>
          <w:rFonts w:asciiTheme="minorHAnsi" w:hAnsiTheme="minorHAnsi"/>
          <w:sz w:val="18"/>
          <w:szCs w:val="18"/>
        </w:rPr>
        <w:t>o</w:t>
      </w:r>
      <w:r w:rsidRPr="0021223B">
        <w:rPr>
          <w:rFonts w:asciiTheme="minorHAnsi" w:hAnsiTheme="minorHAnsi"/>
          <w:sz w:val="18"/>
          <w:szCs w:val="18"/>
        </w:rPr>
        <w:t xml:space="preserve"> saputo che la legge è in revisione</w:t>
      </w:r>
      <w:r w:rsidR="0063785E" w:rsidRPr="0021223B">
        <w:rPr>
          <w:rFonts w:asciiTheme="minorHAnsi" w:hAnsiTheme="minorHAnsi"/>
          <w:sz w:val="18"/>
          <w:szCs w:val="18"/>
        </w:rPr>
        <w:t>,</w:t>
      </w:r>
      <w:r w:rsidR="00BF4A94" w:rsidRPr="0021223B">
        <w:rPr>
          <w:rFonts w:asciiTheme="minorHAnsi" w:hAnsiTheme="minorHAnsi"/>
          <w:sz w:val="18"/>
          <w:szCs w:val="18"/>
        </w:rPr>
        <w:t xml:space="preserve"> </w:t>
      </w:r>
      <w:r w:rsidR="0063785E" w:rsidRPr="0021223B">
        <w:rPr>
          <w:rFonts w:asciiTheme="minorHAnsi" w:hAnsiTheme="minorHAnsi"/>
          <w:sz w:val="18"/>
          <w:szCs w:val="18"/>
        </w:rPr>
        <w:t>abbiamo deciso di spostare nel 2017 la formazione per adeguarla alle variazioni intervenute.</w:t>
      </w:r>
    </w:p>
    <w:p w:rsidR="00BF4A94" w:rsidRPr="0021223B" w:rsidRDefault="00BF4A94" w:rsidP="00970EFC">
      <w:pPr>
        <w:rPr>
          <w:rFonts w:asciiTheme="minorHAnsi" w:hAnsiTheme="minorHAnsi"/>
          <w:b/>
          <w:bCs/>
          <w:sz w:val="18"/>
          <w:szCs w:val="18"/>
        </w:rPr>
      </w:pPr>
    </w:p>
    <w:p w:rsidR="00BF4A94" w:rsidRPr="0021223B" w:rsidRDefault="00BF4A94" w:rsidP="00BF4A94">
      <w:pPr>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Obiettivo n° 9      Descrizione</w:t>
      </w:r>
      <w:r w:rsidR="0063785E" w:rsidRPr="0021223B">
        <w:rPr>
          <w:rFonts w:asciiTheme="minorHAnsi" w:hAnsiTheme="minorHAnsi" w:cs="Calibri"/>
          <w:sz w:val="24"/>
          <w:szCs w:val="24"/>
        </w:rPr>
        <w:t xml:space="preserve">: </w:t>
      </w:r>
      <w:r w:rsidR="0063785E" w:rsidRPr="0021223B">
        <w:rPr>
          <w:rFonts w:asciiTheme="minorHAnsi" w:hAnsiTheme="minorHAnsi" w:cs="Calibri"/>
          <w:b/>
          <w:sz w:val="24"/>
          <w:szCs w:val="24"/>
        </w:rPr>
        <w:t>Verifica dell’organizzazione</w:t>
      </w:r>
      <w:r w:rsidR="00236B86" w:rsidRPr="0021223B">
        <w:rPr>
          <w:rFonts w:asciiTheme="minorHAnsi" w:hAnsiTheme="minorHAnsi" w:cs="Calibri"/>
          <w:sz w:val="24"/>
          <w:szCs w:val="24"/>
        </w:rPr>
        <w:t xml:space="preserve"> </w:t>
      </w:r>
    </w:p>
    <w:p w:rsidR="00BF4A94" w:rsidRPr="0021223B" w:rsidRDefault="00BF4A94" w:rsidP="00BF4A94">
      <w:pPr>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F4A94" w:rsidRPr="0021223B" w:rsidTr="00600548">
        <w:tc>
          <w:tcPr>
            <w:tcW w:w="601"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r>
      <w:tr w:rsidR="00BF4A94" w:rsidRPr="0021223B" w:rsidTr="0063785E">
        <w:tc>
          <w:tcPr>
            <w:tcW w:w="601" w:type="dxa"/>
            <w:vMerge w:val="restart"/>
            <w:textDirection w:val="btLr"/>
            <w:hideMark/>
          </w:tcPr>
          <w:p w:rsidR="00BF4A94" w:rsidRPr="0021223B" w:rsidRDefault="00BF4A94" w:rsidP="00600548">
            <w:pPr>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shd w:val="clear" w:color="auto" w:fill="auto"/>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BF4A94" w:rsidRPr="0021223B" w:rsidTr="009F3732">
        <w:tc>
          <w:tcPr>
            <w:tcW w:w="601" w:type="dxa"/>
            <w:vMerge/>
            <w:vAlign w:val="center"/>
            <w:hideMark/>
          </w:tcPr>
          <w:p w:rsidR="00BF4A94" w:rsidRPr="0021223B" w:rsidRDefault="00BF4A94" w:rsidP="00600548">
            <w:pPr>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BF4A94" w:rsidRPr="0021223B" w:rsidRDefault="00BF4A94" w:rsidP="00600548">
            <w:pPr>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BF4A94" w:rsidRPr="0021223B" w:rsidTr="009F3732">
        <w:tc>
          <w:tcPr>
            <w:tcW w:w="601" w:type="dxa"/>
            <w:vMerge/>
            <w:vAlign w:val="center"/>
            <w:hideMark/>
          </w:tcPr>
          <w:p w:rsidR="00BF4A94" w:rsidRPr="0021223B" w:rsidRDefault="00BF4A94" w:rsidP="00600548">
            <w:pPr>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BF4A94" w:rsidRPr="0021223B" w:rsidTr="00600548">
        <w:tc>
          <w:tcPr>
            <w:tcW w:w="601" w:type="dxa"/>
            <w:vMerge/>
            <w:vAlign w:val="center"/>
            <w:hideMark/>
          </w:tcPr>
          <w:p w:rsidR="00BF4A94" w:rsidRPr="0021223B" w:rsidRDefault="00BF4A94" w:rsidP="00600548">
            <w:pPr>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BF4A94" w:rsidRPr="0021223B" w:rsidTr="00600548">
        <w:tc>
          <w:tcPr>
            <w:tcW w:w="601"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24"/>
                <w:szCs w:val="24"/>
                <w:u w:val="single"/>
              </w:rPr>
            </w:pPr>
            <w:r w:rsidRPr="0021223B">
              <w:rPr>
                <w:rFonts w:asciiTheme="minorHAnsi" w:hAnsiTheme="minorHAnsi" w:cs="Calibri"/>
                <w:b/>
                <w:sz w:val="24"/>
                <w:szCs w:val="24"/>
                <w:u w:val="single"/>
              </w:rPr>
              <w:t>Punteggio totale</w:t>
            </w:r>
          </w:p>
        </w:tc>
        <w:tc>
          <w:tcPr>
            <w:tcW w:w="1304" w:type="dxa"/>
          </w:tcPr>
          <w:p w:rsidR="00BF4A94" w:rsidRPr="0021223B" w:rsidRDefault="00BF4A94" w:rsidP="0063785E">
            <w:pPr>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1</w:t>
            </w:r>
            <w:r w:rsidR="0063785E" w:rsidRPr="0021223B">
              <w:rPr>
                <w:rFonts w:asciiTheme="minorHAnsi" w:hAnsiTheme="minorHAnsi" w:cs="Calibri"/>
                <w:sz w:val="24"/>
                <w:szCs w:val="24"/>
              </w:rPr>
              <w:t>5</w:t>
            </w: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r>
    </w:tbl>
    <w:p w:rsidR="00BF4A94" w:rsidRPr="0021223B" w:rsidRDefault="00BF4A94" w:rsidP="00BF4A94">
      <w:pPr>
        <w:rPr>
          <w:rFonts w:asciiTheme="minorHAnsi" w:hAnsiTheme="minorHAnsi"/>
          <w:sz w:val="18"/>
          <w:szCs w:val="18"/>
        </w:rPr>
      </w:pPr>
    </w:p>
    <w:p w:rsidR="00BF4A94" w:rsidRPr="0021223B" w:rsidRDefault="00BF4A94" w:rsidP="00BF4A94">
      <w:pPr>
        <w:shd w:val="clear" w:color="auto" w:fill="FFFFFF" w:themeFill="background1"/>
        <w:autoSpaceDE w:val="0"/>
        <w:autoSpaceDN w:val="0"/>
        <w:adjustRightInd w:val="0"/>
        <w:jc w:val="both"/>
        <w:rPr>
          <w:rFonts w:asciiTheme="minorHAnsi" w:hAnsiTheme="minorHAnsi" w:cs="Calibri"/>
          <w:sz w:val="18"/>
          <w:szCs w:val="18"/>
        </w:rPr>
      </w:pPr>
    </w:p>
    <w:p w:rsidR="00BF4A94" w:rsidRPr="0021223B" w:rsidRDefault="0063785E" w:rsidP="00BF4A94">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Nel 2016 si sono dedicati almeno tre mesi alla revisione ed organizzazione del servizio fisioterapico.</w:t>
      </w:r>
    </w:p>
    <w:p w:rsidR="00BF4A94" w:rsidRPr="0021223B" w:rsidRDefault="00BF4A94" w:rsidP="00BF4A94">
      <w:pPr>
        <w:autoSpaceDE w:val="0"/>
        <w:autoSpaceDN w:val="0"/>
        <w:adjustRightInd w:val="0"/>
        <w:jc w:val="both"/>
        <w:rPr>
          <w:rFonts w:asciiTheme="minorHAnsi" w:hAnsiTheme="minorHAnsi" w:cs="Calibri"/>
          <w:sz w:val="18"/>
          <w:szCs w:val="18"/>
          <w:highlight w:val="yellow"/>
        </w:rPr>
      </w:pPr>
    </w:p>
    <w:p w:rsidR="00BF4A94" w:rsidRPr="0021223B" w:rsidRDefault="00BF4A94" w:rsidP="00BF4A94">
      <w:pPr>
        <w:autoSpaceDE w:val="0"/>
        <w:autoSpaceDN w:val="0"/>
        <w:adjustRightInd w:val="0"/>
        <w:jc w:val="both"/>
        <w:rPr>
          <w:rFonts w:asciiTheme="minorHAnsi" w:hAnsiTheme="minorHAnsi" w:cs="Calibri"/>
          <w:sz w:val="18"/>
          <w:szCs w:val="18"/>
          <w:highlight w:val="yellow"/>
        </w:rPr>
      </w:pPr>
    </w:p>
    <w:p w:rsidR="0021223B" w:rsidRDefault="0021223B" w:rsidP="00BF4A94">
      <w:pPr>
        <w:autoSpaceDE w:val="0"/>
        <w:autoSpaceDN w:val="0"/>
        <w:adjustRightInd w:val="0"/>
        <w:jc w:val="both"/>
        <w:rPr>
          <w:rFonts w:asciiTheme="minorHAnsi" w:hAnsiTheme="minorHAnsi" w:cs="Calibri"/>
          <w:sz w:val="24"/>
          <w:szCs w:val="24"/>
        </w:rPr>
      </w:pPr>
    </w:p>
    <w:p w:rsidR="0021223B" w:rsidRDefault="0021223B" w:rsidP="00BF4A94">
      <w:pPr>
        <w:autoSpaceDE w:val="0"/>
        <w:autoSpaceDN w:val="0"/>
        <w:adjustRightInd w:val="0"/>
        <w:jc w:val="both"/>
        <w:rPr>
          <w:rFonts w:asciiTheme="minorHAnsi" w:hAnsiTheme="minorHAnsi" w:cs="Calibri"/>
          <w:sz w:val="24"/>
          <w:szCs w:val="24"/>
        </w:rPr>
      </w:pPr>
    </w:p>
    <w:p w:rsidR="0021223B" w:rsidRDefault="0021223B" w:rsidP="00BF4A94">
      <w:pPr>
        <w:autoSpaceDE w:val="0"/>
        <w:autoSpaceDN w:val="0"/>
        <w:adjustRightInd w:val="0"/>
        <w:jc w:val="both"/>
        <w:rPr>
          <w:rFonts w:asciiTheme="minorHAnsi" w:hAnsiTheme="minorHAnsi" w:cs="Calibri"/>
          <w:sz w:val="24"/>
          <w:szCs w:val="24"/>
        </w:rPr>
      </w:pPr>
    </w:p>
    <w:p w:rsidR="0021223B" w:rsidRDefault="0021223B" w:rsidP="00BF4A94">
      <w:pPr>
        <w:autoSpaceDE w:val="0"/>
        <w:autoSpaceDN w:val="0"/>
        <w:adjustRightInd w:val="0"/>
        <w:jc w:val="both"/>
        <w:rPr>
          <w:rFonts w:asciiTheme="minorHAnsi" w:hAnsiTheme="minorHAnsi" w:cs="Calibri"/>
          <w:sz w:val="24"/>
          <w:szCs w:val="24"/>
        </w:rPr>
      </w:pPr>
    </w:p>
    <w:p w:rsidR="00BF4A94" w:rsidRPr="0021223B" w:rsidRDefault="00BF4A94" w:rsidP="00BF4A94">
      <w:pPr>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lastRenderedPageBreak/>
        <w:t xml:space="preserve">Obiettivo n° </w:t>
      </w:r>
      <w:r w:rsidRPr="0021223B">
        <w:rPr>
          <w:rFonts w:asciiTheme="minorHAnsi" w:hAnsiTheme="minorHAnsi" w:cs="Calibri"/>
          <w:b/>
          <w:i/>
          <w:sz w:val="24"/>
          <w:szCs w:val="24"/>
        </w:rPr>
        <w:fldChar w:fldCharType="begin"/>
      </w:r>
      <w:r w:rsidRPr="0021223B">
        <w:rPr>
          <w:rFonts w:asciiTheme="minorHAnsi" w:hAnsiTheme="minorHAnsi" w:cs="Calibri"/>
          <w:b/>
          <w:i/>
          <w:sz w:val="24"/>
          <w:szCs w:val="24"/>
        </w:rPr>
        <w:instrText xml:space="preserve"> MERGEFIELD n_obiettivo </w:instrText>
      </w:r>
      <w:r w:rsidRPr="0021223B">
        <w:rPr>
          <w:rFonts w:asciiTheme="minorHAnsi" w:hAnsiTheme="minorHAnsi" w:cs="Calibri"/>
          <w:b/>
          <w:i/>
          <w:sz w:val="24"/>
          <w:szCs w:val="24"/>
        </w:rPr>
        <w:fldChar w:fldCharType="separate"/>
      </w:r>
      <w:r w:rsidRPr="0021223B">
        <w:rPr>
          <w:rFonts w:asciiTheme="minorHAnsi" w:hAnsiTheme="minorHAnsi" w:cs="Calibri"/>
          <w:b/>
          <w:i/>
          <w:noProof/>
          <w:sz w:val="24"/>
          <w:szCs w:val="24"/>
        </w:rPr>
        <w:t>1</w:t>
      </w:r>
      <w:r w:rsidRPr="0021223B">
        <w:rPr>
          <w:rFonts w:asciiTheme="minorHAnsi" w:hAnsiTheme="minorHAnsi" w:cs="Calibri"/>
          <w:b/>
          <w:i/>
          <w:sz w:val="24"/>
          <w:szCs w:val="24"/>
        </w:rPr>
        <w:fldChar w:fldCharType="end"/>
      </w:r>
      <w:r w:rsidRPr="0021223B">
        <w:rPr>
          <w:rFonts w:asciiTheme="minorHAnsi" w:hAnsiTheme="minorHAnsi" w:cs="Calibri"/>
          <w:b/>
          <w:i/>
          <w:sz w:val="24"/>
          <w:szCs w:val="24"/>
        </w:rPr>
        <w:t>0</w:t>
      </w:r>
      <w:r w:rsidRPr="0021223B">
        <w:rPr>
          <w:rFonts w:asciiTheme="minorHAnsi" w:hAnsiTheme="minorHAnsi" w:cs="Calibri"/>
          <w:sz w:val="24"/>
          <w:szCs w:val="24"/>
        </w:rPr>
        <w:t xml:space="preserve">      </w:t>
      </w:r>
      <w:proofErr w:type="gramStart"/>
      <w:r w:rsidRPr="0021223B">
        <w:rPr>
          <w:rFonts w:asciiTheme="minorHAnsi" w:hAnsiTheme="minorHAnsi" w:cs="Calibri"/>
          <w:sz w:val="24"/>
          <w:szCs w:val="24"/>
        </w:rPr>
        <w:t xml:space="preserve">Descrizione  </w:t>
      </w:r>
      <w:r w:rsidR="00236B86" w:rsidRPr="0021223B">
        <w:rPr>
          <w:rFonts w:asciiTheme="minorHAnsi" w:hAnsiTheme="minorHAnsi" w:cs="Calibri"/>
          <w:b/>
          <w:sz w:val="24"/>
          <w:szCs w:val="24"/>
        </w:rPr>
        <w:t>P</w:t>
      </w:r>
      <w:r w:rsidR="00BF1091" w:rsidRPr="0021223B">
        <w:rPr>
          <w:rFonts w:asciiTheme="minorHAnsi" w:hAnsiTheme="minorHAnsi" w:cs="Calibri"/>
          <w:b/>
          <w:sz w:val="24"/>
          <w:szCs w:val="24"/>
        </w:rPr>
        <w:t>rogramma</w:t>
      </w:r>
      <w:proofErr w:type="gramEnd"/>
      <w:r w:rsidR="00BF1091" w:rsidRPr="0021223B">
        <w:rPr>
          <w:rFonts w:asciiTheme="minorHAnsi" w:hAnsiTheme="minorHAnsi" w:cs="Calibri"/>
          <w:b/>
          <w:sz w:val="24"/>
          <w:szCs w:val="24"/>
        </w:rPr>
        <w:t xml:space="preserve"> di animazione informatizzato</w:t>
      </w:r>
      <w:r w:rsidR="00236B86" w:rsidRPr="0021223B">
        <w:rPr>
          <w:rFonts w:asciiTheme="minorHAnsi" w:hAnsiTheme="minorHAnsi" w:cs="Calibri"/>
          <w:sz w:val="24"/>
          <w:szCs w:val="24"/>
        </w:rPr>
        <w:t xml:space="preserve"> </w:t>
      </w:r>
    </w:p>
    <w:p w:rsidR="00BF4A94" w:rsidRPr="0021223B" w:rsidRDefault="00BF4A94" w:rsidP="00BF4A94">
      <w:pPr>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F4A94" w:rsidRPr="0021223B" w:rsidTr="00600548">
        <w:tc>
          <w:tcPr>
            <w:tcW w:w="601"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r>
      <w:tr w:rsidR="00BF4A94" w:rsidRPr="0021223B" w:rsidTr="009F3732">
        <w:tc>
          <w:tcPr>
            <w:tcW w:w="601" w:type="dxa"/>
            <w:vMerge w:val="restart"/>
            <w:textDirection w:val="btLr"/>
            <w:hideMark/>
          </w:tcPr>
          <w:p w:rsidR="00BF4A94" w:rsidRPr="0021223B" w:rsidRDefault="00BF4A94" w:rsidP="00600548">
            <w:pPr>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BF4A94" w:rsidRPr="0021223B" w:rsidTr="009F3732">
        <w:tc>
          <w:tcPr>
            <w:tcW w:w="601" w:type="dxa"/>
            <w:vMerge/>
            <w:vAlign w:val="center"/>
            <w:hideMark/>
          </w:tcPr>
          <w:p w:rsidR="00BF4A94" w:rsidRPr="0021223B" w:rsidRDefault="00BF4A94" w:rsidP="00600548">
            <w:pPr>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BF4A94" w:rsidRPr="0021223B" w:rsidRDefault="00BF4A94" w:rsidP="00600548">
            <w:pPr>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BF4A94" w:rsidRPr="0021223B" w:rsidTr="009F3732">
        <w:tc>
          <w:tcPr>
            <w:tcW w:w="601" w:type="dxa"/>
            <w:vMerge/>
            <w:vAlign w:val="center"/>
            <w:hideMark/>
          </w:tcPr>
          <w:p w:rsidR="00BF4A94" w:rsidRPr="0021223B" w:rsidRDefault="00BF4A94" w:rsidP="00600548">
            <w:pPr>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BF4A94" w:rsidRPr="0021223B" w:rsidTr="00600548">
        <w:tc>
          <w:tcPr>
            <w:tcW w:w="601" w:type="dxa"/>
            <w:vMerge/>
            <w:vAlign w:val="center"/>
            <w:hideMark/>
          </w:tcPr>
          <w:p w:rsidR="00BF4A94" w:rsidRPr="0021223B" w:rsidRDefault="00BF4A94" w:rsidP="00600548">
            <w:pPr>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BF4A94" w:rsidRPr="0021223B" w:rsidTr="00600548">
        <w:tc>
          <w:tcPr>
            <w:tcW w:w="601"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24"/>
                <w:szCs w:val="24"/>
                <w:u w:val="single"/>
              </w:rPr>
            </w:pPr>
            <w:r w:rsidRPr="0021223B">
              <w:rPr>
                <w:rFonts w:asciiTheme="minorHAnsi" w:hAnsiTheme="minorHAnsi" w:cs="Calibri"/>
                <w:b/>
                <w:sz w:val="24"/>
                <w:szCs w:val="24"/>
                <w:u w:val="single"/>
              </w:rPr>
              <w:t>Punteggio totale</w:t>
            </w:r>
          </w:p>
        </w:tc>
        <w:tc>
          <w:tcPr>
            <w:tcW w:w="1304" w:type="dxa"/>
          </w:tcPr>
          <w:p w:rsidR="00BF4A94" w:rsidRPr="0021223B" w:rsidRDefault="00BF4A94" w:rsidP="00600548">
            <w:pPr>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15</w:t>
            </w: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r>
    </w:tbl>
    <w:p w:rsidR="00BF4A94" w:rsidRPr="0021223B" w:rsidRDefault="00BF4A94" w:rsidP="00BF4A94">
      <w:pPr>
        <w:rPr>
          <w:rFonts w:asciiTheme="minorHAnsi" w:hAnsiTheme="minorHAnsi"/>
          <w:sz w:val="18"/>
          <w:szCs w:val="18"/>
        </w:rPr>
      </w:pPr>
    </w:p>
    <w:p w:rsidR="00BF4A94" w:rsidRPr="0021223B" w:rsidRDefault="00BF1091" w:rsidP="00BF4A94">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Realizzato al 100%</w:t>
      </w:r>
    </w:p>
    <w:p w:rsidR="00BF4A94" w:rsidRPr="0021223B" w:rsidRDefault="00BF4A94" w:rsidP="00BF4A94">
      <w:pPr>
        <w:autoSpaceDE w:val="0"/>
        <w:autoSpaceDN w:val="0"/>
        <w:adjustRightInd w:val="0"/>
        <w:jc w:val="both"/>
        <w:rPr>
          <w:rFonts w:asciiTheme="minorHAnsi" w:hAnsiTheme="minorHAnsi" w:cs="Calibri"/>
          <w:sz w:val="18"/>
          <w:szCs w:val="18"/>
        </w:rPr>
      </w:pPr>
    </w:p>
    <w:p w:rsidR="00BF4A94" w:rsidRPr="0021223B" w:rsidRDefault="00BF4A94" w:rsidP="00BF4A94">
      <w:pPr>
        <w:autoSpaceDE w:val="0"/>
        <w:autoSpaceDN w:val="0"/>
        <w:adjustRightInd w:val="0"/>
        <w:jc w:val="both"/>
        <w:rPr>
          <w:rFonts w:asciiTheme="minorHAnsi" w:hAnsiTheme="minorHAnsi" w:cs="Calibri"/>
          <w:sz w:val="18"/>
          <w:szCs w:val="18"/>
        </w:rPr>
      </w:pPr>
    </w:p>
    <w:p w:rsidR="00BF4A94" w:rsidRPr="0021223B" w:rsidRDefault="00BF4A94" w:rsidP="00BF4A94">
      <w:pPr>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 xml:space="preserve">Obiettivo n° </w:t>
      </w:r>
      <w:r w:rsidRPr="0021223B">
        <w:rPr>
          <w:rFonts w:asciiTheme="minorHAnsi" w:hAnsiTheme="minorHAnsi" w:cs="Calibri"/>
          <w:b/>
          <w:i/>
          <w:sz w:val="24"/>
          <w:szCs w:val="24"/>
        </w:rPr>
        <w:fldChar w:fldCharType="begin"/>
      </w:r>
      <w:r w:rsidRPr="0021223B">
        <w:rPr>
          <w:rFonts w:asciiTheme="minorHAnsi" w:hAnsiTheme="minorHAnsi" w:cs="Calibri"/>
          <w:b/>
          <w:i/>
          <w:sz w:val="24"/>
          <w:szCs w:val="24"/>
        </w:rPr>
        <w:instrText xml:space="preserve"> MERGEFIELD n_obiettivo </w:instrText>
      </w:r>
      <w:r w:rsidRPr="0021223B">
        <w:rPr>
          <w:rFonts w:asciiTheme="minorHAnsi" w:hAnsiTheme="minorHAnsi" w:cs="Calibri"/>
          <w:b/>
          <w:i/>
          <w:sz w:val="24"/>
          <w:szCs w:val="24"/>
        </w:rPr>
        <w:fldChar w:fldCharType="separate"/>
      </w:r>
      <w:r w:rsidRPr="0021223B">
        <w:rPr>
          <w:rFonts w:asciiTheme="minorHAnsi" w:hAnsiTheme="minorHAnsi" w:cs="Calibri"/>
          <w:b/>
          <w:i/>
          <w:noProof/>
          <w:sz w:val="24"/>
          <w:szCs w:val="24"/>
        </w:rPr>
        <w:t>1</w:t>
      </w:r>
      <w:r w:rsidRPr="0021223B">
        <w:rPr>
          <w:rFonts w:asciiTheme="minorHAnsi" w:hAnsiTheme="minorHAnsi" w:cs="Calibri"/>
          <w:b/>
          <w:i/>
          <w:sz w:val="24"/>
          <w:szCs w:val="24"/>
        </w:rPr>
        <w:fldChar w:fldCharType="end"/>
      </w:r>
      <w:r w:rsidRPr="0021223B">
        <w:rPr>
          <w:rFonts w:asciiTheme="minorHAnsi" w:hAnsiTheme="minorHAnsi" w:cs="Calibri"/>
          <w:b/>
          <w:i/>
          <w:sz w:val="24"/>
          <w:szCs w:val="24"/>
        </w:rPr>
        <w:t>1</w:t>
      </w:r>
      <w:r w:rsidRPr="0021223B">
        <w:rPr>
          <w:rFonts w:asciiTheme="minorHAnsi" w:hAnsiTheme="minorHAnsi" w:cs="Calibri"/>
          <w:sz w:val="24"/>
          <w:szCs w:val="24"/>
        </w:rPr>
        <w:t xml:space="preserve">      </w:t>
      </w:r>
      <w:proofErr w:type="gramStart"/>
      <w:r w:rsidRPr="0021223B">
        <w:rPr>
          <w:rFonts w:asciiTheme="minorHAnsi" w:hAnsiTheme="minorHAnsi" w:cs="Calibri"/>
          <w:sz w:val="24"/>
          <w:szCs w:val="24"/>
        </w:rPr>
        <w:t xml:space="preserve">Descrizione  </w:t>
      </w:r>
      <w:r w:rsidR="0063785E" w:rsidRPr="0021223B">
        <w:rPr>
          <w:rFonts w:asciiTheme="minorHAnsi" w:hAnsiTheme="minorHAnsi" w:cs="Calibri"/>
          <w:b/>
          <w:sz w:val="24"/>
          <w:szCs w:val="24"/>
        </w:rPr>
        <w:t>attività</w:t>
      </w:r>
      <w:proofErr w:type="gramEnd"/>
      <w:r w:rsidR="0063785E" w:rsidRPr="0021223B">
        <w:rPr>
          <w:rFonts w:asciiTheme="minorHAnsi" w:hAnsiTheme="minorHAnsi" w:cs="Calibri"/>
          <w:b/>
          <w:sz w:val="24"/>
          <w:szCs w:val="24"/>
        </w:rPr>
        <w:t xml:space="preserve"> interne per ospiti autonomi</w:t>
      </w:r>
    </w:p>
    <w:p w:rsidR="00BF4A94" w:rsidRPr="0021223B" w:rsidRDefault="00BF4A94" w:rsidP="00BF4A94">
      <w:pPr>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F4A94" w:rsidRPr="0021223B" w:rsidTr="00600548">
        <w:tc>
          <w:tcPr>
            <w:tcW w:w="601"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r>
      <w:tr w:rsidR="00BF4A94" w:rsidRPr="0021223B" w:rsidTr="0063785E">
        <w:tc>
          <w:tcPr>
            <w:tcW w:w="601" w:type="dxa"/>
            <w:vMerge w:val="restart"/>
            <w:textDirection w:val="btLr"/>
            <w:hideMark/>
          </w:tcPr>
          <w:p w:rsidR="00BF4A94" w:rsidRPr="0021223B" w:rsidRDefault="00BF4A94" w:rsidP="00600548">
            <w:pPr>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shd w:val="clear" w:color="auto" w:fill="CCC0D9" w:themeFill="accent4" w:themeFillTint="66"/>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FFFFFF" w:themeFill="background1"/>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BF4A94" w:rsidRPr="0021223B" w:rsidTr="009F3732">
        <w:tc>
          <w:tcPr>
            <w:tcW w:w="601" w:type="dxa"/>
            <w:vMerge/>
            <w:vAlign w:val="center"/>
            <w:hideMark/>
          </w:tcPr>
          <w:p w:rsidR="00BF4A94" w:rsidRPr="0021223B" w:rsidRDefault="00BF4A94" w:rsidP="00600548">
            <w:pPr>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BF4A94" w:rsidRPr="0021223B" w:rsidRDefault="00BF4A94" w:rsidP="00600548">
            <w:pPr>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BF4A94" w:rsidRPr="0021223B" w:rsidTr="009F3732">
        <w:tc>
          <w:tcPr>
            <w:tcW w:w="601" w:type="dxa"/>
            <w:vMerge/>
            <w:vAlign w:val="center"/>
            <w:hideMark/>
          </w:tcPr>
          <w:p w:rsidR="00BF4A94" w:rsidRPr="0021223B" w:rsidRDefault="00BF4A94" w:rsidP="00600548">
            <w:pPr>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BF4A94" w:rsidRPr="0021223B" w:rsidTr="00600548">
        <w:tc>
          <w:tcPr>
            <w:tcW w:w="601" w:type="dxa"/>
            <w:vMerge/>
            <w:vAlign w:val="center"/>
            <w:hideMark/>
          </w:tcPr>
          <w:p w:rsidR="00BF4A94" w:rsidRPr="0021223B" w:rsidRDefault="00BF4A94" w:rsidP="00600548">
            <w:pPr>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BF4A94" w:rsidRPr="0021223B" w:rsidTr="00600548">
        <w:tc>
          <w:tcPr>
            <w:tcW w:w="601"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24"/>
                <w:szCs w:val="24"/>
                <w:u w:val="single"/>
              </w:rPr>
            </w:pPr>
            <w:r w:rsidRPr="0021223B">
              <w:rPr>
                <w:rFonts w:asciiTheme="minorHAnsi" w:hAnsiTheme="minorHAnsi" w:cs="Calibri"/>
                <w:b/>
                <w:sz w:val="24"/>
                <w:szCs w:val="24"/>
                <w:u w:val="single"/>
              </w:rPr>
              <w:t>Punteggio totale</w:t>
            </w:r>
          </w:p>
        </w:tc>
        <w:tc>
          <w:tcPr>
            <w:tcW w:w="1304" w:type="dxa"/>
          </w:tcPr>
          <w:p w:rsidR="00BF4A94" w:rsidRPr="0021223B" w:rsidRDefault="00BF4A94" w:rsidP="0063785E">
            <w:pPr>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1</w:t>
            </w:r>
            <w:r w:rsidR="0063785E" w:rsidRPr="0021223B">
              <w:rPr>
                <w:rFonts w:asciiTheme="minorHAnsi" w:hAnsiTheme="minorHAnsi" w:cs="Calibri"/>
                <w:sz w:val="24"/>
                <w:szCs w:val="24"/>
              </w:rPr>
              <w:t>4</w:t>
            </w: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r>
    </w:tbl>
    <w:p w:rsidR="00BF4A94" w:rsidRPr="0021223B" w:rsidRDefault="00BF4A94" w:rsidP="00BF4A94">
      <w:pPr>
        <w:rPr>
          <w:rFonts w:asciiTheme="minorHAnsi" w:hAnsiTheme="minorHAnsi"/>
          <w:sz w:val="18"/>
          <w:szCs w:val="18"/>
        </w:rPr>
      </w:pPr>
    </w:p>
    <w:p w:rsidR="00BF4A94" w:rsidRPr="0021223B" w:rsidRDefault="00BF4A94" w:rsidP="00BF4A94">
      <w:pPr>
        <w:shd w:val="clear" w:color="auto" w:fill="FFFFFF" w:themeFill="background1"/>
        <w:autoSpaceDE w:val="0"/>
        <w:autoSpaceDN w:val="0"/>
        <w:adjustRightInd w:val="0"/>
        <w:jc w:val="both"/>
        <w:rPr>
          <w:rFonts w:asciiTheme="minorHAnsi" w:hAnsiTheme="minorHAnsi" w:cs="Calibri"/>
          <w:sz w:val="18"/>
          <w:szCs w:val="18"/>
        </w:rPr>
      </w:pPr>
    </w:p>
    <w:p w:rsidR="00BF4A94" w:rsidRPr="0021223B" w:rsidRDefault="004A0369" w:rsidP="00B8188B">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Accettate dagli ospiti 3 attività su 4</w:t>
      </w:r>
    </w:p>
    <w:p w:rsidR="00BB5598" w:rsidRPr="0021223B" w:rsidRDefault="00BB5598" w:rsidP="00970EFC">
      <w:pPr>
        <w:rPr>
          <w:rFonts w:asciiTheme="minorHAnsi" w:hAnsiTheme="minorHAnsi"/>
          <w:b/>
          <w:bCs/>
          <w:sz w:val="18"/>
          <w:szCs w:val="18"/>
        </w:rPr>
      </w:pPr>
    </w:p>
    <w:p w:rsidR="00BF4A94" w:rsidRPr="0021223B" w:rsidRDefault="00BF4A94" w:rsidP="00970EFC">
      <w:pPr>
        <w:rPr>
          <w:rFonts w:asciiTheme="minorHAnsi" w:hAnsiTheme="minorHAnsi"/>
          <w:b/>
          <w:bCs/>
          <w:sz w:val="18"/>
          <w:szCs w:val="18"/>
        </w:rPr>
      </w:pPr>
    </w:p>
    <w:p w:rsidR="0021223B" w:rsidRDefault="0021223B" w:rsidP="0003428A">
      <w:pPr>
        <w:autoSpaceDE w:val="0"/>
        <w:autoSpaceDN w:val="0"/>
        <w:adjustRightInd w:val="0"/>
        <w:jc w:val="both"/>
        <w:rPr>
          <w:rFonts w:asciiTheme="minorHAnsi" w:hAnsiTheme="minorHAnsi" w:cs="Calibri"/>
          <w:sz w:val="24"/>
          <w:szCs w:val="24"/>
        </w:rPr>
      </w:pPr>
    </w:p>
    <w:p w:rsidR="0021223B" w:rsidRDefault="0021223B" w:rsidP="0003428A">
      <w:pPr>
        <w:autoSpaceDE w:val="0"/>
        <w:autoSpaceDN w:val="0"/>
        <w:adjustRightInd w:val="0"/>
        <w:jc w:val="both"/>
        <w:rPr>
          <w:rFonts w:asciiTheme="minorHAnsi" w:hAnsiTheme="minorHAnsi" w:cs="Calibri"/>
          <w:sz w:val="24"/>
          <w:szCs w:val="24"/>
        </w:rPr>
      </w:pPr>
    </w:p>
    <w:p w:rsidR="0021223B" w:rsidRDefault="0021223B" w:rsidP="0003428A">
      <w:pPr>
        <w:autoSpaceDE w:val="0"/>
        <w:autoSpaceDN w:val="0"/>
        <w:adjustRightInd w:val="0"/>
        <w:jc w:val="both"/>
        <w:rPr>
          <w:rFonts w:asciiTheme="minorHAnsi" w:hAnsiTheme="minorHAnsi" w:cs="Calibri"/>
          <w:sz w:val="24"/>
          <w:szCs w:val="24"/>
        </w:rPr>
      </w:pPr>
    </w:p>
    <w:p w:rsidR="0021223B" w:rsidRDefault="0021223B" w:rsidP="0003428A">
      <w:pPr>
        <w:autoSpaceDE w:val="0"/>
        <w:autoSpaceDN w:val="0"/>
        <w:adjustRightInd w:val="0"/>
        <w:jc w:val="both"/>
        <w:rPr>
          <w:rFonts w:asciiTheme="minorHAnsi" w:hAnsiTheme="minorHAnsi" w:cs="Calibri"/>
          <w:sz w:val="24"/>
          <w:szCs w:val="24"/>
        </w:rPr>
      </w:pPr>
    </w:p>
    <w:p w:rsidR="0021223B" w:rsidRDefault="0021223B" w:rsidP="0003428A">
      <w:pPr>
        <w:autoSpaceDE w:val="0"/>
        <w:autoSpaceDN w:val="0"/>
        <w:adjustRightInd w:val="0"/>
        <w:jc w:val="both"/>
        <w:rPr>
          <w:rFonts w:asciiTheme="minorHAnsi" w:hAnsiTheme="minorHAnsi" w:cs="Calibri"/>
          <w:sz w:val="24"/>
          <w:szCs w:val="24"/>
        </w:rPr>
      </w:pPr>
    </w:p>
    <w:p w:rsidR="0003428A" w:rsidRPr="0021223B" w:rsidRDefault="0003428A" w:rsidP="0003428A">
      <w:pPr>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lastRenderedPageBreak/>
        <w:t xml:space="preserve">Obiettivo n° </w:t>
      </w:r>
      <w:r w:rsidRPr="0021223B">
        <w:rPr>
          <w:rFonts w:asciiTheme="minorHAnsi" w:hAnsiTheme="minorHAnsi" w:cs="Calibri"/>
          <w:b/>
          <w:i/>
          <w:sz w:val="24"/>
          <w:szCs w:val="24"/>
        </w:rPr>
        <w:fldChar w:fldCharType="begin"/>
      </w:r>
      <w:r w:rsidRPr="0021223B">
        <w:rPr>
          <w:rFonts w:asciiTheme="minorHAnsi" w:hAnsiTheme="minorHAnsi" w:cs="Calibri"/>
          <w:b/>
          <w:i/>
          <w:sz w:val="24"/>
          <w:szCs w:val="24"/>
        </w:rPr>
        <w:instrText xml:space="preserve"> MERGEFIELD n_obiettivo </w:instrText>
      </w:r>
      <w:r w:rsidRPr="0021223B">
        <w:rPr>
          <w:rFonts w:asciiTheme="minorHAnsi" w:hAnsiTheme="minorHAnsi" w:cs="Calibri"/>
          <w:b/>
          <w:i/>
          <w:sz w:val="24"/>
          <w:szCs w:val="24"/>
        </w:rPr>
        <w:fldChar w:fldCharType="separate"/>
      </w:r>
      <w:r w:rsidRPr="0021223B">
        <w:rPr>
          <w:rFonts w:asciiTheme="minorHAnsi" w:hAnsiTheme="minorHAnsi" w:cs="Calibri"/>
          <w:b/>
          <w:i/>
          <w:noProof/>
          <w:sz w:val="24"/>
          <w:szCs w:val="24"/>
        </w:rPr>
        <w:t>12</w:t>
      </w:r>
      <w:r w:rsidRPr="0021223B">
        <w:rPr>
          <w:rFonts w:asciiTheme="minorHAnsi" w:hAnsiTheme="minorHAnsi" w:cs="Calibri"/>
          <w:b/>
          <w:i/>
          <w:sz w:val="24"/>
          <w:szCs w:val="24"/>
        </w:rPr>
        <w:fldChar w:fldCharType="end"/>
      </w:r>
      <w:r w:rsidRPr="0021223B">
        <w:rPr>
          <w:rFonts w:asciiTheme="minorHAnsi" w:hAnsiTheme="minorHAnsi" w:cs="Calibri"/>
          <w:sz w:val="24"/>
          <w:szCs w:val="24"/>
        </w:rPr>
        <w:t xml:space="preserve">      </w:t>
      </w:r>
      <w:proofErr w:type="gramStart"/>
      <w:r w:rsidRPr="0021223B">
        <w:rPr>
          <w:rFonts w:asciiTheme="minorHAnsi" w:hAnsiTheme="minorHAnsi" w:cs="Calibri"/>
          <w:sz w:val="24"/>
          <w:szCs w:val="24"/>
        </w:rPr>
        <w:t xml:space="preserve">Descrizione  </w:t>
      </w:r>
      <w:r w:rsidR="004A0369" w:rsidRPr="0021223B">
        <w:rPr>
          <w:rFonts w:asciiTheme="minorHAnsi" w:hAnsiTheme="minorHAnsi" w:cs="Calibri"/>
          <w:b/>
          <w:i/>
          <w:sz w:val="24"/>
          <w:szCs w:val="24"/>
        </w:rPr>
        <w:t>attività</w:t>
      </w:r>
      <w:proofErr w:type="gramEnd"/>
      <w:r w:rsidR="004A0369" w:rsidRPr="0021223B">
        <w:rPr>
          <w:rFonts w:asciiTheme="minorHAnsi" w:hAnsiTheme="minorHAnsi" w:cs="Calibri"/>
          <w:b/>
          <w:i/>
          <w:sz w:val="24"/>
          <w:szCs w:val="24"/>
        </w:rPr>
        <w:t xml:space="preserve"> specifiche per ospiti con deterioramento cognitivo</w:t>
      </w:r>
    </w:p>
    <w:p w:rsidR="0003428A" w:rsidRPr="0021223B" w:rsidRDefault="0003428A" w:rsidP="0003428A">
      <w:pPr>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03428A" w:rsidRPr="0021223B" w:rsidTr="00600548">
        <w:tc>
          <w:tcPr>
            <w:tcW w:w="601" w:type="dxa"/>
          </w:tcPr>
          <w:p w:rsidR="0003428A" w:rsidRPr="0021223B" w:rsidRDefault="0003428A" w:rsidP="00600548">
            <w:pPr>
              <w:autoSpaceDE w:val="0"/>
              <w:autoSpaceDN w:val="0"/>
              <w:adjustRightInd w:val="0"/>
              <w:jc w:val="both"/>
              <w:rPr>
                <w:rFonts w:asciiTheme="minorHAnsi" w:hAnsiTheme="minorHAnsi" w:cs="Calibri"/>
                <w:sz w:val="18"/>
                <w:szCs w:val="18"/>
              </w:rPr>
            </w:pPr>
          </w:p>
        </w:tc>
        <w:tc>
          <w:tcPr>
            <w:tcW w:w="1304" w:type="dxa"/>
            <w:hideMark/>
          </w:tcPr>
          <w:p w:rsidR="0003428A" w:rsidRPr="0021223B" w:rsidRDefault="0003428A"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03428A" w:rsidRPr="0021223B" w:rsidRDefault="0003428A"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autoSpaceDE w:val="0"/>
              <w:autoSpaceDN w:val="0"/>
              <w:adjustRightInd w:val="0"/>
              <w:jc w:val="both"/>
              <w:rPr>
                <w:rFonts w:asciiTheme="minorHAnsi" w:hAnsiTheme="minorHAnsi" w:cs="Calibri"/>
                <w:sz w:val="18"/>
                <w:szCs w:val="18"/>
              </w:rPr>
            </w:pPr>
          </w:p>
        </w:tc>
      </w:tr>
      <w:tr w:rsidR="0003428A" w:rsidRPr="0021223B" w:rsidTr="00B8188B">
        <w:tc>
          <w:tcPr>
            <w:tcW w:w="601" w:type="dxa"/>
            <w:vMerge w:val="restart"/>
            <w:textDirection w:val="btLr"/>
            <w:hideMark/>
          </w:tcPr>
          <w:p w:rsidR="0003428A" w:rsidRPr="0021223B" w:rsidRDefault="0003428A" w:rsidP="00600548">
            <w:pPr>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03428A" w:rsidRPr="0021223B" w:rsidRDefault="0003428A"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hideMark/>
          </w:tcPr>
          <w:p w:rsidR="0003428A" w:rsidRPr="0021223B" w:rsidRDefault="0003428A"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03428A" w:rsidRPr="0021223B" w:rsidRDefault="0003428A"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03428A" w:rsidRPr="0021223B" w:rsidRDefault="0003428A" w:rsidP="00600548">
            <w:pPr>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03428A" w:rsidRPr="0021223B" w:rsidRDefault="0003428A"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03428A" w:rsidRPr="0021223B" w:rsidRDefault="0003428A"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03428A" w:rsidRPr="0021223B" w:rsidRDefault="0003428A"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03428A" w:rsidRPr="0021223B" w:rsidTr="00B8188B">
        <w:tc>
          <w:tcPr>
            <w:tcW w:w="601" w:type="dxa"/>
            <w:vMerge/>
            <w:vAlign w:val="center"/>
            <w:hideMark/>
          </w:tcPr>
          <w:p w:rsidR="0003428A" w:rsidRPr="0021223B" w:rsidRDefault="0003428A" w:rsidP="00600548">
            <w:pPr>
              <w:rPr>
                <w:rFonts w:asciiTheme="minorHAnsi" w:hAnsiTheme="minorHAnsi" w:cs="Calibri"/>
                <w:sz w:val="18"/>
                <w:szCs w:val="18"/>
              </w:rPr>
            </w:pPr>
          </w:p>
        </w:tc>
        <w:tc>
          <w:tcPr>
            <w:tcW w:w="1304" w:type="dxa"/>
            <w:hideMark/>
          </w:tcPr>
          <w:p w:rsidR="0003428A" w:rsidRPr="0021223B" w:rsidRDefault="0003428A"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03428A" w:rsidRPr="0021223B" w:rsidRDefault="0003428A" w:rsidP="00600548">
            <w:pPr>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hideMark/>
          </w:tcPr>
          <w:p w:rsidR="0003428A" w:rsidRPr="0021223B" w:rsidRDefault="0003428A"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03428A" w:rsidRPr="0021223B" w:rsidRDefault="0003428A"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03428A" w:rsidRPr="0021223B" w:rsidRDefault="0003428A"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03428A" w:rsidRPr="0021223B" w:rsidRDefault="0003428A"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03428A" w:rsidRPr="0021223B" w:rsidRDefault="0003428A"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03428A" w:rsidRPr="0021223B" w:rsidRDefault="0003428A"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03428A" w:rsidRPr="0021223B" w:rsidTr="00B8188B">
        <w:tc>
          <w:tcPr>
            <w:tcW w:w="601" w:type="dxa"/>
            <w:vMerge/>
            <w:vAlign w:val="center"/>
            <w:hideMark/>
          </w:tcPr>
          <w:p w:rsidR="0003428A" w:rsidRPr="0021223B" w:rsidRDefault="0003428A" w:rsidP="00600548">
            <w:pPr>
              <w:rPr>
                <w:rFonts w:asciiTheme="minorHAnsi" w:hAnsiTheme="minorHAnsi" w:cs="Calibri"/>
                <w:sz w:val="18"/>
                <w:szCs w:val="18"/>
              </w:rPr>
            </w:pPr>
          </w:p>
        </w:tc>
        <w:tc>
          <w:tcPr>
            <w:tcW w:w="1304" w:type="dxa"/>
            <w:hideMark/>
          </w:tcPr>
          <w:p w:rsidR="0003428A" w:rsidRPr="0021223B" w:rsidRDefault="0003428A"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hideMark/>
          </w:tcPr>
          <w:p w:rsidR="0003428A" w:rsidRPr="0021223B" w:rsidRDefault="0003428A"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03428A" w:rsidRPr="0021223B" w:rsidRDefault="0003428A"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03428A" w:rsidRPr="0021223B" w:rsidRDefault="0003428A" w:rsidP="00600548">
            <w:pPr>
              <w:autoSpaceDE w:val="0"/>
              <w:autoSpaceDN w:val="0"/>
              <w:adjustRightInd w:val="0"/>
              <w:jc w:val="both"/>
              <w:rPr>
                <w:rFonts w:asciiTheme="minorHAnsi" w:hAnsiTheme="minorHAnsi" w:cs="Calibri"/>
                <w:sz w:val="18"/>
                <w:szCs w:val="18"/>
              </w:rPr>
            </w:pPr>
          </w:p>
        </w:tc>
        <w:tc>
          <w:tcPr>
            <w:tcW w:w="1304" w:type="dxa"/>
            <w:hideMark/>
          </w:tcPr>
          <w:p w:rsidR="0003428A" w:rsidRPr="0021223B" w:rsidRDefault="0003428A"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03428A" w:rsidRPr="0021223B" w:rsidRDefault="0003428A" w:rsidP="00600548">
            <w:pPr>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03428A" w:rsidRPr="0021223B" w:rsidRDefault="0003428A"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03428A" w:rsidRPr="0021223B" w:rsidTr="00600548">
        <w:tc>
          <w:tcPr>
            <w:tcW w:w="601" w:type="dxa"/>
            <w:vMerge/>
            <w:vAlign w:val="center"/>
            <w:hideMark/>
          </w:tcPr>
          <w:p w:rsidR="0003428A" w:rsidRPr="0021223B" w:rsidRDefault="0003428A" w:rsidP="00600548">
            <w:pPr>
              <w:rPr>
                <w:rFonts w:asciiTheme="minorHAnsi" w:hAnsiTheme="minorHAnsi" w:cs="Calibri"/>
                <w:sz w:val="18"/>
                <w:szCs w:val="18"/>
              </w:rPr>
            </w:pPr>
          </w:p>
        </w:tc>
        <w:tc>
          <w:tcPr>
            <w:tcW w:w="1304" w:type="dxa"/>
            <w:hideMark/>
          </w:tcPr>
          <w:p w:rsidR="0003428A" w:rsidRPr="0021223B" w:rsidRDefault="0003428A" w:rsidP="00600548">
            <w:pPr>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03428A" w:rsidRPr="0021223B" w:rsidRDefault="0003428A"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03428A" w:rsidRPr="0021223B" w:rsidRDefault="0003428A"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03428A" w:rsidRPr="0021223B" w:rsidRDefault="0003428A"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03428A" w:rsidRPr="0021223B" w:rsidRDefault="0003428A"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03428A" w:rsidRPr="0021223B" w:rsidRDefault="0003428A"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03428A" w:rsidRPr="0021223B" w:rsidRDefault="0003428A"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03428A" w:rsidRPr="0021223B" w:rsidTr="00600548">
        <w:tc>
          <w:tcPr>
            <w:tcW w:w="601" w:type="dxa"/>
          </w:tcPr>
          <w:p w:rsidR="0003428A" w:rsidRPr="0021223B" w:rsidRDefault="0003428A" w:rsidP="00600548">
            <w:pPr>
              <w:autoSpaceDE w:val="0"/>
              <w:autoSpaceDN w:val="0"/>
              <w:adjustRightInd w:val="0"/>
              <w:jc w:val="both"/>
              <w:rPr>
                <w:rFonts w:asciiTheme="minorHAnsi" w:hAnsiTheme="minorHAnsi" w:cs="Calibri"/>
                <w:sz w:val="18"/>
                <w:szCs w:val="18"/>
              </w:rPr>
            </w:pPr>
          </w:p>
        </w:tc>
        <w:tc>
          <w:tcPr>
            <w:tcW w:w="1304" w:type="dxa"/>
            <w:hideMark/>
          </w:tcPr>
          <w:p w:rsidR="0003428A" w:rsidRPr="0021223B" w:rsidRDefault="0003428A" w:rsidP="00600548">
            <w:pPr>
              <w:autoSpaceDE w:val="0"/>
              <w:autoSpaceDN w:val="0"/>
              <w:adjustRightInd w:val="0"/>
              <w:jc w:val="both"/>
              <w:rPr>
                <w:rFonts w:asciiTheme="minorHAnsi" w:hAnsiTheme="minorHAnsi" w:cs="Calibri"/>
                <w:b/>
                <w:sz w:val="24"/>
                <w:szCs w:val="24"/>
                <w:u w:val="single"/>
              </w:rPr>
            </w:pPr>
            <w:r w:rsidRPr="0021223B">
              <w:rPr>
                <w:rFonts w:asciiTheme="minorHAnsi" w:hAnsiTheme="minorHAnsi" w:cs="Calibri"/>
                <w:b/>
                <w:sz w:val="24"/>
                <w:szCs w:val="24"/>
                <w:u w:val="single"/>
              </w:rPr>
              <w:t>Punteggio totale</w:t>
            </w:r>
          </w:p>
        </w:tc>
        <w:tc>
          <w:tcPr>
            <w:tcW w:w="1304" w:type="dxa"/>
          </w:tcPr>
          <w:p w:rsidR="0003428A" w:rsidRPr="0021223B" w:rsidRDefault="0003428A" w:rsidP="00600548">
            <w:pPr>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15</w:t>
            </w:r>
          </w:p>
        </w:tc>
        <w:tc>
          <w:tcPr>
            <w:tcW w:w="1304" w:type="dxa"/>
          </w:tcPr>
          <w:p w:rsidR="0003428A" w:rsidRPr="0021223B" w:rsidRDefault="0003428A" w:rsidP="00600548">
            <w:pPr>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autoSpaceDE w:val="0"/>
              <w:autoSpaceDN w:val="0"/>
              <w:adjustRightInd w:val="0"/>
              <w:jc w:val="both"/>
              <w:rPr>
                <w:rFonts w:asciiTheme="minorHAnsi" w:hAnsiTheme="minorHAnsi" w:cs="Calibri"/>
                <w:sz w:val="18"/>
                <w:szCs w:val="18"/>
              </w:rPr>
            </w:pPr>
          </w:p>
        </w:tc>
      </w:tr>
    </w:tbl>
    <w:p w:rsidR="0003428A" w:rsidRPr="0021223B" w:rsidRDefault="0003428A" w:rsidP="0003428A">
      <w:pPr>
        <w:rPr>
          <w:rFonts w:asciiTheme="minorHAnsi" w:hAnsiTheme="minorHAnsi"/>
          <w:sz w:val="18"/>
          <w:szCs w:val="18"/>
        </w:rPr>
      </w:pPr>
    </w:p>
    <w:p w:rsidR="0003428A" w:rsidRPr="0021223B" w:rsidRDefault="0003428A" w:rsidP="0003428A">
      <w:pPr>
        <w:shd w:val="clear" w:color="auto" w:fill="FFFFFF" w:themeFill="background1"/>
        <w:autoSpaceDE w:val="0"/>
        <w:autoSpaceDN w:val="0"/>
        <w:adjustRightInd w:val="0"/>
        <w:jc w:val="both"/>
        <w:rPr>
          <w:rFonts w:asciiTheme="minorHAnsi" w:hAnsiTheme="minorHAnsi" w:cs="Calibri"/>
          <w:sz w:val="18"/>
          <w:szCs w:val="18"/>
        </w:rPr>
      </w:pPr>
    </w:p>
    <w:p w:rsidR="0003428A" w:rsidRPr="0021223B" w:rsidRDefault="004A0369" w:rsidP="00B8188B">
      <w:pPr>
        <w:pStyle w:val="Paragrafoelenco"/>
        <w:numPr>
          <w:ilvl w:val="0"/>
          <w:numId w:val="13"/>
        </w:num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raggiunto</w:t>
      </w:r>
      <w:proofErr w:type="gramEnd"/>
      <w:r w:rsidRPr="0021223B">
        <w:rPr>
          <w:rFonts w:asciiTheme="minorHAnsi" w:hAnsiTheme="minorHAnsi" w:cs="Calibri"/>
          <w:sz w:val="18"/>
          <w:szCs w:val="18"/>
        </w:rPr>
        <w:t xml:space="preserve"> il 100%</w:t>
      </w:r>
      <w:r w:rsidR="0003428A" w:rsidRPr="0021223B">
        <w:rPr>
          <w:rFonts w:asciiTheme="minorHAnsi" w:hAnsiTheme="minorHAnsi" w:cs="Calibri"/>
          <w:sz w:val="18"/>
          <w:szCs w:val="18"/>
        </w:rPr>
        <w:t>.</w:t>
      </w:r>
    </w:p>
    <w:p w:rsidR="0003428A" w:rsidRPr="0021223B" w:rsidRDefault="0003428A" w:rsidP="0003428A">
      <w:pPr>
        <w:shd w:val="clear" w:color="auto" w:fill="FFFFFF" w:themeFill="background1"/>
        <w:autoSpaceDE w:val="0"/>
        <w:autoSpaceDN w:val="0"/>
        <w:adjustRightInd w:val="0"/>
        <w:jc w:val="both"/>
        <w:rPr>
          <w:rFonts w:asciiTheme="minorHAnsi" w:hAnsiTheme="minorHAnsi" w:cs="Calibri"/>
          <w:sz w:val="18"/>
          <w:szCs w:val="18"/>
        </w:rPr>
      </w:pPr>
    </w:p>
    <w:p w:rsidR="00BF4A94" w:rsidRPr="0021223B" w:rsidRDefault="00BF4A94" w:rsidP="00BB5598">
      <w:pPr>
        <w:shd w:val="clear" w:color="auto" w:fill="FFFFFF" w:themeFill="background1"/>
        <w:autoSpaceDE w:val="0"/>
        <w:autoSpaceDN w:val="0"/>
        <w:adjustRightInd w:val="0"/>
        <w:jc w:val="both"/>
        <w:rPr>
          <w:rFonts w:asciiTheme="minorHAnsi" w:hAnsiTheme="minorHAnsi" w:cs="Calibri"/>
          <w:sz w:val="18"/>
          <w:szCs w:val="18"/>
        </w:rPr>
      </w:pPr>
    </w:p>
    <w:p w:rsidR="00BB5598" w:rsidRPr="0021223B" w:rsidRDefault="00BB5598" w:rsidP="00BB5598">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 xml:space="preserve">Obiettivo n° </w:t>
      </w:r>
      <w:r w:rsidRPr="0021223B">
        <w:rPr>
          <w:rFonts w:asciiTheme="minorHAnsi" w:hAnsiTheme="minorHAnsi" w:cs="Calibri"/>
          <w:b/>
          <w:i/>
          <w:sz w:val="24"/>
          <w:szCs w:val="24"/>
        </w:rPr>
        <w:fldChar w:fldCharType="begin"/>
      </w:r>
      <w:r w:rsidRPr="0021223B">
        <w:rPr>
          <w:rFonts w:asciiTheme="minorHAnsi" w:hAnsiTheme="minorHAnsi" w:cs="Calibri"/>
          <w:b/>
          <w:i/>
          <w:sz w:val="24"/>
          <w:szCs w:val="24"/>
        </w:rPr>
        <w:instrText xml:space="preserve"> MERGEFIELD n_obiettivo </w:instrText>
      </w:r>
      <w:r w:rsidRPr="0021223B">
        <w:rPr>
          <w:rFonts w:asciiTheme="minorHAnsi" w:hAnsiTheme="minorHAnsi" w:cs="Calibri"/>
          <w:b/>
          <w:i/>
          <w:sz w:val="24"/>
          <w:szCs w:val="24"/>
        </w:rPr>
        <w:fldChar w:fldCharType="separate"/>
      </w:r>
      <w:r w:rsidRPr="0021223B">
        <w:rPr>
          <w:rFonts w:asciiTheme="minorHAnsi" w:hAnsiTheme="minorHAnsi" w:cs="Calibri"/>
          <w:b/>
          <w:i/>
          <w:noProof/>
          <w:sz w:val="24"/>
          <w:szCs w:val="24"/>
        </w:rPr>
        <w:t>13</w:t>
      </w:r>
      <w:r w:rsidRPr="0021223B">
        <w:rPr>
          <w:rFonts w:asciiTheme="minorHAnsi" w:hAnsiTheme="minorHAnsi" w:cs="Calibri"/>
          <w:b/>
          <w:i/>
          <w:sz w:val="24"/>
          <w:szCs w:val="24"/>
        </w:rPr>
        <w:fldChar w:fldCharType="end"/>
      </w:r>
      <w:r w:rsidRPr="0021223B">
        <w:rPr>
          <w:rFonts w:asciiTheme="minorHAnsi" w:hAnsiTheme="minorHAnsi" w:cs="Calibri"/>
          <w:sz w:val="24"/>
          <w:szCs w:val="24"/>
        </w:rPr>
        <w:t xml:space="preserve">      </w:t>
      </w:r>
      <w:proofErr w:type="gramStart"/>
      <w:r w:rsidRPr="0021223B">
        <w:rPr>
          <w:rFonts w:asciiTheme="minorHAnsi" w:hAnsiTheme="minorHAnsi" w:cs="Calibri"/>
          <w:sz w:val="24"/>
          <w:szCs w:val="24"/>
        </w:rPr>
        <w:t xml:space="preserve">Descrizione  </w:t>
      </w:r>
      <w:r w:rsidR="004A0369" w:rsidRPr="0021223B">
        <w:rPr>
          <w:rFonts w:asciiTheme="minorHAnsi" w:hAnsiTheme="minorHAnsi" w:cs="Calibri"/>
          <w:b/>
          <w:i/>
          <w:sz w:val="24"/>
          <w:szCs w:val="24"/>
        </w:rPr>
        <w:t>Gita</w:t>
      </w:r>
      <w:proofErr w:type="gramEnd"/>
      <w:r w:rsidR="004A0369" w:rsidRPr="0021223B">
        <w:rPr>
          <w:rFonts w:asciiTheme="minorHAnsi" w:hAnsiTheme="minorHAnsi" w:cs="Calibri"/>
          <w:b/>
          <w:i/>
          <w:sz w:val="24"/>
          <w:szCs w:val="24"/>
        </w:rPr>
        <w:t xml:space="preserve"> al parco delle </w:t>
      </w:r>
      <w:proofErr w:type="spellStart"/>
      <w:r w:rsidR="004A0369" w:rsidRPr="0021223B">
        <w:rPr>
          <w:rFonts w:asciiTheme="minorHAnsi" w:hAnsiTheme="minorHAnsi" w:cs="Calibri"/>
          <w:b/>
          <w:i/>
          <w:sz w:val="24"/>
          <w:szCs w:val="24"/>
        </w:rPr>
        <w:t>Cornelle</w:t>
      </w:r>
      <w:proofErr w:type="spellEnd"/>
    </w:p>
    <w:p w:rsidR="00BB5598" w:rsidRPr="0021223B" w:rsidRDefault="00BB5598" w:rsidP="00BB5598">
      <w:pPr>
        <w:shd w:val="clear" w:color="auto" w:fill="FFFFFF" w:themeFill="background1"/>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417"/>
        <w:gridCol w:w="1191"/>
        <w:gridCol w:w="1304"/>
        <w:gridCol w:w="1304"/>
        <w:gridCol w:w="1304"/>
        <w:gridCol w:w="1304"/>
        <w:gridCol w:w="1304"/>
      </w:tblGrid>
      <w:tr w:rsidR="00BB5598" w:rsidRPr="0021223B" w:rsidTr="00600548">
        <w:tc>
          <w:tcPr>
            <w:tcW w:w="601"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417"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191"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r>
      <w:tr w:rsidR="00BB5598" w:rsidRPr="0021223B" w:rsidTr="00B8188B">
        <w:tc>
          <w:tcPr>
            <w:tcW w:w="601" w:type="dxa"/>
            <w:vMerge w:val="restart"/>
            <w:textDirection w:val="btLr"/>
            <w:hideMark/>
          </w:tcPr>
          <w:p w:rsidR="00BB5598" w:rsidRPr="0021223B" w:rsidRDefault="00BB5598" w:rsidP="00600548">
            <w:pPr>
              <w:shd w:val="clear" w:color="auto" w:fill="FFFFFF" w:themeFill="background1"/>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417"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191"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BB5598" w:rsidRPr="0021223B" w:rsidTr="004A0369">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417"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p>
        </w:tc>
        <w:tc>
          <w:tcPr>
            <w:tcW w:w="1191"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BB5598" w:rsidRPr="0021223B" w:rsidTr="00B8188B">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417"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191"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BB5598" w:rsidRPr="0021223B" w:rsidTr="00600548">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417"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191"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BB5598" w:rsidRPr="0021223B" w:rsidTr="00600548">
        <w:tc>
          <w:tcPr>
            <w:tcW w:w="601"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417"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21223B">
              <w:rPr>
                <w:rFonts w:asciiTheme="minorHAnsi" w:hAnsiTheme="minorHAnsi" w:cs="Calibri"/>
                <w:b/>
                <w:sz w:val="24"/>
                <w:szCs w:val="24"/>
                <w:u w:val="single"/>
              </w:rPr>
              <w:t>Punteggio totale</w:t>
            </w:r>
          </w:p>
        </w:tc>
        <w:tc>
          <w:tcPr>
            <w:tcW w:w="1191" w:type="dxa"/>
          </w:tcPr>
          <w:p w:rsidR="00BB5598" w:rsidRPr="0021223B" w:rsidRDefault="0021223B" w:rsidP="00600548">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15</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r>
    </w:tbl>
    <w:p w:rsidR="00BB5598" w:rsidRPr="0021223B" w:rsidRDefault="00BB5598" w:rsidP="00BB5598">
      <w:pPr>
        <w:shd w:val="clear" w:color="auto" w:fill="FFFFFF" w:themeFill="background1"/>
        <w:rPr>
          <w:rFonts w:asciiTheme="minorHAnsi" w:hAnsiTheme="minorHAnsi"/>
          <w:sz w:val="18"/>
          <w:szCs w:val="18"/>
        </w:rPr>
      </w:pPr>
    </w:p>
    <w:p w:rsidR="00BB5598" w:rsidRPr="0021223B" w:rsidRDefault="00BB5598" w:rsidP="00BB5598">
      <w:pPr>
        <w:shd w:val="clear" w:color="auto" w:fill="FFFFFF" w:themeFill="background1"/>
        <w:rPr>
          <w:rFonts w:asciiTheme="minorHAnsi" w:hAnsiTheme="minorHAnsi"/>
          <w:sz w:val="18"/>
          <w:szCs w:val="18"/>
        </w:rPr>
      </w:pPr>
      <w:r w:rsidRPr="0021223B">
        <w:rPr>
          <w:rFonts w:asciiTheme="minorHAnsi" w:hAnsiTheme="minorHAnsi"/>
          <w:sz w:val="18"/>
          <w:szCs w:val="18"/>
        </w:rPr>
        <w:t xml:space="preserve">La </w:t>
      </w:r>
      <w:r w:rsidR="004A0369" w:rsidRPr="0021223B">
        <w:rPr>
          <w:rFonts w:asciiTheme="minorHAnsi" w:hAnsiTheme="minorHAnsi"/>
          <w:sz w:val="18"/>
          <w:szCs w:val="18"/>
        </w:rPr>
        <w:t>gita è stata sostituita con una uscita presso l’isoletta faunistica del Lago di Pusiano, prevista per fine agosto ma effettuata il 5 settembre causa maltempo</w:t>
      </w:r>
    </w:p>
    <w:p w:rsidR="00BB5598" w:rsidRPr="0021223B" w:rsidRDefault="00BB5598" w:rsidP="0003428A">
      <w:pPr>
        <w:shd w:val="clear" w:color="auto" w:fill="FFFFFF" w:themeFill="background1"/>
        <w:autoSpaceDE w:val="0"/>
        <w:autoSpaceDN w:val="0"/>
        <w:adjustRightInd w:val="0"/>
        <w:jc w:val="both"/>
        <w:rPr>
          <w:rFonts w:asciiTheme="minorHAnsi" w:hAnsiTheme="minorHAnsi" w:cs="Calibri"/>
          <w:sz w:val="18"/>
          <w:szCs w:val="18"/>
        </w:rPr>
      </w:pPr>
    </w:p>
    <w:p w:rsidR="00BB5598" w:rsidRPr="0021223B" w:rsidRDefault="00BB5598" w:rsidP="0003428A">
      <w:pPr>
        <w:shd w:val="clear" w:color="auto" w:fill="FFFFFF" w:themeFill="background1"/>
        <w:autoSpaceDE w:val="0"/>
        <w:autoSpaceDN w:val="0"/>
        <w:adjustRightInd w:val="0"/>
        <w:jc w:val="both"/>
        <w:rPr>
          <w:rFonts w:asciiTheme="minorHAnsi" w:hAnsiTheme="minorHAnsi" w:cs="Calibri"/>
          <w:sz w:val="18"/>
          <w:szCs w:val="18"/>
        </w:rPr>
      </w:pPr>
    </w:p>
    <w:p w:rsidR="00BF4A94" w:rsidRPr="0021223B" w:rsidRDefault="00BF4A94" w:rsidP="0003428A">
      <w:pPr>
        <w:shd w:val="clear" w:color="auto" w:fill="FFFFFF" w:themeFill="background1"/>
        <w:autoSpaceDE w:val="0"/>
        <w:autoSpaceDN w:val="0"/>
        <w:adjustRightInd w:val="0"/>
        <w:jc w:val="both"/>
        <w:rPr>
          <w:rFonts w:asciiTheme="minorHAnsi" w:hAnsiTheme="minorHAnsi" w:cs="Calibri"/>
          <w:sz w:val="18"/>
          <w:szCs w:val="18"/>
        </w:rPr>
      </w:pPr>
    </w:p>
    <w:p w:rsidR="00BF4A94" w:rsidRPr="0021223B" w:rsidRDefault="00BF4A94" w:rsidP="0003428A">
      <w:pPr>
        <w:shd w:val="clear" w:color="auto" w:fill="FFFFFF" w:themeFill="background1"/>
        <w:autoSpaceDE w:val="0"/>
        <w:autoSpaceDN w:val="0"/>
        <w:adjustRightInd w:val="0"/>
        <w:jc w:val="both"/>
        <w:rPr>
          <w:rFonts w:asciiTheme="minorHAnsi" w:hAnsiTheme="minorHAnsi" w:cs="Calibri"/>
          <w:sz w:val="18"/>
          <w:szCs w:val="18"/>
        </w:rPr>
      </w:pPr>
    </w:p>
    <w:p w:rsidR="00BF4A94" w:rsidRPr="0021223B" w:rsidRDefault="00BF4A94" w:rsidP="0003428A">
      <w:pPr>
        <w:shd w:val="clear" w:color="auto" w:fill="FFFFFF" w:themeFill="background1"/>
        <w:autoSpaceDE w:val="0"/>
        <w:autoSpaceDN w:val="0"/>
        <w:adjustRightInd w:val="0"/>
        <w:jc w:val="both"/>
        <w:rPr>
          <w:rFonts w:asciiTheme="minorHAnsi" w:hAnsiTheme="minorHAnsi" w:cs="Calibri"/>
          <w:sz w:val="18"/>
          <w:szCs w:val="18"/>
        </w:rPr>
      </w:pPr>
    </w:p>
    <w:p w:rsidR="00BF4A94" w:rsidRPr="0021223B" w:rsidRDefault="00BF4A94" w:rsidP="0003428A">
      <w:pPr>
        <w:shd w:val="clear" w:color="auto" w:fill="FFFFFF" w:themeFill="background1"/>
        <w:autoSpaceDE w:val="0"/>
        <w:autoSpaceDN w:val="0"/>
        <w:adjustRightInd w:val="0"/>
        <w:jc w:val="both"/>
        <w:rPr>
          <w:rFonts w:asciiTheme="minorHAnsi" w:hAnsiTheme="minorHAnsi" w:cs="Calibri"/>
          <w:sz w:val="18"/>
          <w:szCs w:val="18"/>
        </w:rPr>
      </w:pPr>
    </w:p>
    <w:p w:rsidR="00BF4A94" w:rsidRPr="0021223B" w:rsidRDefault="00BF4A94" w:rsidP="0003428A">
      <w:pPr>
        <w:shd w:val="clear" w:color="auto" w:fill="FFFFFF" w:themeFill="background1"/>
        <w:autoSpaceDE w:val="0"/>
        <w:autoSpaceDN w:val="0"/>
        <w:adjustRightInd w:val="0"/>
        <w:jc w:val="both"/>
        <w:rPr>
          <w:rFonts w:asciiTheme="minorHAnsi" w:hAnsiTheme="minorHAnsi" w:cs="Calibri"/>
          <w:sz w:val="18"/>
          <w:szCs w:val="18"/>
        </w:rPr>
      </w:pPr>
    </w:p>
    <w:p w:rsidR="00BF4A94" w:rsidRPr="0021223B" w:rsidRDefault="00BF4A94" w:rsidP="0003428A">
      <w:pPr>
        <w:shd w:val="clear" w:color="auto" w:fill="FFFFFF" w:themeFill="background1"/>
        <w:autoSpaceDE w:val="0"/>
        <w:autoSpaceDN w:val="0"/>
        <w:adjustRightInd w:val="0"/>
        <w:jc w:val="both"/>
        <w:rPr>
          <w:rFonts w:asciiTheme="minorHAnsi" w:hAnsiTheme="minorHAnsi" w:cs="Calibri"/>
          <w:sz w:val="18"/>
          <w:szCs w:val="18"/>
        </w:rPr>
      </w:pPr>
    </w:p>
    <w:p w:rsidR="00BF4A94" w:rsidRPr="0021223B" w:rsidRDefault="00BF4A94" w:rsidP="0003428A">
      <w:pPr>
        <w:shd w:val="clear" w:color="auto" w:fill="FFFFFF" w:themeFill="background1"/>
        <w:autoSpaceDE w:val="0"/>
        <w:autoSpaceDN w:val="0"/>
        <w:adjustRightInd w:val="0"/>
        <w:jc w:val="both"/>
        <w:rPr>
          <w:rFonts w:asciiTheme="minorHAnsi" w:hAnsiTheme="minorHAnsi" w:cs="Calibri"/>
          <w:sz w:val="18"/>
          <w:szCs w:val="18"/>
        </w:rPr>
      </w:pPr>
    </w:p>
    <w:p w:rsidR="00BF4A94" w:rsidRPr="0021223B" w:rsidRDefault="00BF4A94" w:rsidP="0003428A">
      <w:pPr>
        <w:shd w:val="clear" w:color="auto" w:fill="FFFFFF" w:themeFill="background1"/>
        <w:autoSpaceDE w:val="0"/>
        <w:autoSpaceDN w:val="0"/>
        <w:adjustRightInd w:val="0"/>
        <w:jc w:val="both"/>
        <w:rPr>
          <w:rFonts w:asciiTheme="minorHAnsi" w:hAnsiTheme="minorHAnsi" w:cs="Calibri"/>
          <w:sz w:val="18"/>
          <w:szCs w:val="18"/>
        </w:rPr>
      </w:pPr>
    </w:p>
    <w:p w:rsidR="0003428A" w:rsidRPr="0021223B" w:rsidRDefault="0003428A" w:rsidP="0003428A">
      <w:pPr>
        <w:shd w:val="clear" w:color="auto" w:fill="FFFFFF" w:themeFill="background1"/>
        <w:autoSpaceDE w:val="0"/>
        <w:autoSpaceDN w:val="0"/>
        <w:adjustRightInd w:val="0"/>
        <w:jc w:val="both"/>
        <w:rPr>
          <w:rFonts w:asciiTheme="minorHAnsi" w:hAnsiTheme="minorHAnsi" w:cs="Calibri"/>
          <w:sz w:val="24"/>
          <w:szCs w:val="24"/>
        </w:rPr>
      </w:pPr>
      <w:r w:rsidRPr="0021223B">
        <w:rPr>
          <w:rFonts w:asciiTheme="minorHAnsi" w:hAnsiTheme="minorHAnsi" w:cs="Calibri"/>
          <w:sz w:val="24"/>
          <w:szCs w:val="24"/>
        </w:rPr>
        <w:t xml:space="preserve">Obiettivo n° </w:t>
      </w:r>
      <w:r w:rsidRPr="0021223B">
        <w:rPr>
          <w:rFonts w:asciiTheme="minorHAnsi" w:hAnsiTheme="minorHAnsi" w:cs="Calibri"/>
          <w:b/>
          <w:i/>
          <w:sz w:val="24"/>
          <w:szCs w:val="24"/>
        </w:rPr>
        <w:fldChar w:fldCharType="begin"/>
      </w:r>
      <w:r w:rsidRPr="0021223B">
        <w:rPr>
          <w:rFonts w:asciiTheme="minorHAnsi" w:hAnsiTheme="minorHAnsi" w:cs="Calibri"/>
          <w:b/>
          <w:i/>
          <w:sz w:val="24"/>
          <w:szCs w:val="24"/>
        </w:rPr>
        <w:instrText xml:space="preserve"> MERGEFIELD n_obiettivo </w:instrText>
      </w:r>
      <w:r w:rsidRPr="0021223B">
        <w:rPr>
          <w:rFonts w:asciiTheme="minorHAnsi" w:hAnsiTheme="minorHAnsi" w:cs="Calibri"/>
          <w:b/>
          <w:i/>
          <w:sz w:val="24"/>
          <w:szCs w:val="24"/>
        </w:rPr>
        <w:fldChar w:fldCharType="separate"/>
      </w:r>
      <w:r w:rsidRPr="0021223B">
        <w:rPr>
          <w:rFonts w:asciiTheme="minorHAnsi" w:hAnsiTheme="minorHAnsi" w:cs="Calibri"/>
          <w:b/>
          <w:i/>
          <w:noProof/>
          <w:sz w:val="24"/>
          <w:szCs w:val="24"/>
        </w:rPr>
        <w:t>14</w:t>
      </w:r>
      <w:r w:rsidRPr="0021223B">
        <w:rPr>
          <w:rFonts w:asciiTheme="minorHAnsi" w:hAnsiTheme="minorHAnsi" w:cs="Calibri"/>
          <w:b/>
          <w:i/>
          <w:sz w:val="24"/>
          <w:szCs w:val="24"/>
        </w:rPr>
        <w:fldChar w:fldCharType="end"/>
      </w:r>
      <w:r w:rsidRPr="0021223B">
        <w:rPr>
          <w:rFonts w:asciiTheme="minorHAnsi" w:hAnsiTheme="minorHAnsi" w:cs="Calibri"/>
          <w:sz w:val="24"/>
          <w:szCs w:val="24"/>
        </w:rPr>
        <w:t xml:space="preserve">      </w:t>
      </w:r>
      <w:proofErr w:type="gramStart"/>
      <w:r w:rsidRPr="0021223B">
        <w:rPr>
          <w:rFonts w:asciiTheme="minorHAnsi" w:hAnsiTheme="minorHAnsi" w:cs="Calibri"/>
          <w:sz w:val="24"/>
          <w:szCs w:val="24"/>
        </w:rPr>
        <w:t xml:space="preserve">Descrizione  </w:t>
      </w:r>
      <w:r w:rsidR="004A0369" w:rsidRPr="0021223B">
        <w:rPr>
          <w:rFonts w:asciiTheme="minorHAnsi" w:hAnsiTheme="minorHAnsi" w:cs="Calibri"/>
          <w:b/>
          <w:i/>
          <w:sz w:val="24"/>
          <w:szCs w:val="24"/>
        </w:rPr>
        <w:t>attività</w:t>
      </w:r>
      <w:proofErr w:type="gramEnd"/>
      <w:r w:rsidR="004A0369" w:rsidRPr="0021223B">
        <w:rPr>
          <w:rFonts w:asciiTheme="minorHAnsi" w:hAnsiTheme="minorHAnsi" w:cs="Calibri"/>
          <w:b/>
          <w:i/>
          <w:sz w:val="24"/>
          <w:szCs w:val="24"/>
        </w:rPr>
        <w:t xml:space="preserve"> esterne per ospiti autonomi</w:t>
      </w:r>
    </w:p>
    <w:p w:rsidR="0003428A" w:rsidRPr="0021223B" w:rsidRDefault="0003428A" w:rsidP="0003428A">
      <w:pPr>
        <w:shd w:val="clear" w:color="auto" w:fill="FFFFFF" w:themeFill="background1"/>
        <w:autoSpaceDE w:val="0"/>
        <w:autoSpaceDN w:val="0"/>
        <w:adjustRightInd w:val="0"/>
        <w:jc w:val="both"/>
        <w:rPr>
          <w:rFonts w:asciiTheme="minorHAnsi" w:hAnsiTheme="minorHAnsi" w:cs="Calibri"/>
          <w:sz w:val="18"/>
          <w:szCs w:val="18"/>
        </w:rPr>
      </w:pPr>
    </w:p>
    <w:tbl>
      <w:tblPr>
        <w:tblW w:w="9644" w:type="dxa"/>
        <w:tblInd w:w="250" w:type="dxa"/>
        <w:tblLayout w:type="fixed"/>
        <w:tblLook w:val="04A0" w:firstRow="1" w:lastRow="0" w:firstColumn="1" w:lastColumn="0" w:noHBand="0" w:noVBand="1"/>
      </w:tblPr>
      <w:tblGrid>
        <w:gridCol w:w="601"/>
        <w:gridCol w:w="1191"/>
        <w:gridCol w:w="907"/>
        <w:gridCol w:w="1304"/>
        <w:gridCol w:w="1304"/>
        <w:gridCol w:w="1559"/>
        <w:gridCol w:w="1531"/>
        <w:gridCol w:w="1247"/>
      </w:tblGrid>
      <w:tr w:rsidR="0003428A" w:rsidRPr="0021223B" w:rsidTr="00600548">
        <w:tc>
          <w:tcPr>
            <w:tcW w:w="601"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191"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907"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559"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531"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247"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r>
      <w:tr w:rsidR="0003428A" w:rsidRPr="0021223B" w:rsidTr="001B1B26">
        <w:tc>
          <w:tcPr>
            <w:tcW w:w="601" w:type="dxa"/>
            <w:vMerge w:val="restart"/>
            <w:textDirection w:val="btLr"/>
            <w:hideMark/>
          </w:tcPr>
          <w:p w:rsidR="0003428A" w:rsidRPr="0021223B" w:rsidRDefault="0003428A" w:rsidP="00600548">
            <w:pPr>
              <w:shd w:val="clear" w:color="auto" w:fill="FFFFFF" w:themeFill="background1"/>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191"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907" w:type="dxa"/>
            <w:tcBorders>
              <w:top w:val="single" w:sz="4" w:space="0" w:color="auto"/>
              <w:left w:val="nil"/>
              <w:bottom w:val="nil"/>
              <w:right w:val="nil"/>
            </w:tcBorders>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559"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531"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247" w:type="dxa"/>
            <w:tcBorders>
              <w:top w:val="single" w:sz="4" w:space="0" w:color="auto"/>
              <w:left w:val="nil"/>
              <w:bottom w:val="nil"/>
              <w:right w:val="nil"/>
            </w:tcBorders>
            <w:shd w:val="clear" w:color="auto" w:fill="CCC0D9" w:themeFill="accent4" w:themeFillTint="66"/>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03428A" w:rsidRPr="0021223B" w:rsidTr="001B1B26">
        <w:tc>
          <w:tcPr>
            <w:tcW w:w="601" w:type="dxa"/>
            <w:vMerge/>
            <w:vAlign w:val="center"/>
            <w:hideMark/>
          </w:tcPr>
          <w:p w:rsidR="0003428A" w:rsidRPr="0021223B" w:rsidRDefault="0003428A" w:rsidP="00600548">
            <w:pPr>
              <w:shd w:val="clear" w:color="auto" w:fill="FFFFFF" w:themeFill="background1"/>
              <w:rPr>
                <w:rFonts w:asciiTheme="minorHAnsi" w:hAnsiTheme="minorHAnsi" w:cs="Calibri"/>
                <w:sz w:val="18"/>
                <w:szCs w:val="18"/>
              </w:rPr>
            </w:pPr>
          </w:p>
        </w:tc>
        <w:tc>
          <w:tcPr>
            <w:tcW w:w="1191"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p>
        </w:tc>
        <w:tc>
          <w:tcPr>
            <w:tcW w:w="907" w:type="dxa"/>
            <w:tcBorders>
              <w:top w:val="single" w:sz="4" w:space="0" w:color="auto"/>
              <w:left w:val="nil"/>
              <w:bottom w:val="nil"/>
              <w:right w:val="nil"/>
            </w:tcBorders>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559"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531" w:type="dxa"/>
            <w:tcBorders>
              <w:top w:val="single" w:sz="4" w:space="0" w:color="auto"/>
              <w:left w:val="nil"/>
              <w:bottom w:val="nil"/>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247" w:type="dxa"/>
            <w:tcBorders>
              <w:top w:val="single" w:sz="4" w:space="0" w:color="auto"/>
              <w:left w:val="nil"/>
              <w:bottom w:val="nil"/>
              <w:right w:val="nil"/>
            </w:tcBorders>
            <w:shd w:val="clear" w:color="auto" w:fill="CCC0D9" w:themeFill="accent4" w:themeFillTint="66"/>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03428A" w:rsidRPr="0021223B" w:rsidTr="001B1B26">
        <w:tc>
          <w:tcPr>
            <w:tcW w:w="601" w:type="dxa"/>
            <w:vMerge/>
            <w:vAlign w:val="center"/>
            <w:hideMark/>
          </w:tcPr>
          <w:p w:rsidR="0003428A" w:rsidRPr="0021223B" w:rsidRDefault="0003428A" w:rsidP="00600548">
            <w:pPr>
              <w:shd w:val="clear" w:color="auto" w:fill="FFFFFF" w:themeFill="background1"/>
              <w:rPr>
                <w:rFonts w:asciiTheme="minorHAnsi" w:hAnsiTheme="minorHAnsi" w:cs="Calibri"/>
                <w:sz w:val="18"/>
                <w:szCs w:val="18"/>
              </w:rPr>
            </w:pPr>
          </w:p>
        </w:tc>
        <w:tc>
          <w:tcPr>
            <w:tcW w:w="1191"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907" w:type="dxa"/>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559"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531"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247" w:type="dxa"/>
            <w:shd w:val="clear" w:color="auto" w:fill="CCC0D9" w:themeFill="accent4" w:themeFillTint="66"/>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03428A" w:rsidRPr="0021223B" w:rsidTr="00600548">
        <w:tc>
          <w:tcPr>
            <w:tcW w:w="601" w:type="dxa"/>
            <w:vMerge/>
            <w:vAlign w:val="center"/>
            <w:hideMark/>
          </w:tcPr>
          <w:p w:rsidR="0003428A" w:rsidRPr="0021223B" w:rsidRDefault="0003428A" w:rsidP="00600548">
            <w:pPr>
              <w:shd w:val="clear" w:color="auto" w:fill="FFFFFF" w:themeFill="background1"/>
              <w:rPr>
                <w:rFonts w:asciiTheme="minorHAnsi" w:hAnsiTheme="minorHAnsi" w:cs="Calibri"/>
                <w:sz w:val="18"/>
                <w:szCs w:val="18"/>
              </w:rPr>
            </w:pPr>
          </w:p>
        </w:tc>
        <w:tc>
          <w:tcPr>
            <w:tcW w:w="1191"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907"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559"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531"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247"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03428A" w:rsidRPr="0021223B" w:rsidTr="00600548">
        <w:tc>
          <w:tcPr>
            <w:tcW w:w="601"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191"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u w:val="single"/>
              </w:rPr>
            </w:pPr>
          </w:p>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u w:val="single"/>
              </w:rPr>
            </w:pPr>
            <w:r w:rsidRPr="0021223B">
              <w:rPr>
                <w:rFonts w:asciiTheme="minorHAnsi" w:hAnsiTheme="minorHAnsi" w:cs="Calibri"/>
                <w:b/>
                <w:u w:val="single"/>
              </w:rPr>
              <w:t>Punteggio totale</w:t>
            </w:r>
          </w:p>
        </w:tc>
        <w:tc>
          <w:tcPr>
            <w:tcW w:w="907" w:type="dxa"/>
          </w:tcPr>
          <w:p w:rsidR="004A0369" w:rsidRPr="0021223B" w:rsidRDefault="004A0369" w:rsidP="00600548">
            <w:pPr>
              <w:shd w:val="clear" w:color="auto" w:fill="FFFFFF" w:themeFill="background1"/>
              <w:autoSpaceDE w:val="0"/>
              <w:autoSpaceDN w:val="0"/>
              <w:adjustRightInd w:val="0"/>
              <w:jc w:val="both"/>
              <w:rPr>
                <w:rFonts w:asciiTheme="minorHAnsi" w:hAnsiTheme="minorHAnsi" w:cs="Calibri"/>
              </w:rPr>
            </w:pPr>
          </w:p>
          <w:p w:rsidR="0003428A" w:rsidRPr="0021223B" w:rsidRDefault="001B1B26" w:rsidP="00600548">
            <w:pPr>
              <w:shd w:val="clear" w:color="auto" w:fill="FFFFFF" w:themeFill="background1"/>
              <w:autoSpaceDE w:val="0"/>
              <w:autoSpaceDN w:val="0"/>
              <w:adjustRightInd w:val="0"/>
              <w:jc w:val="both"/>
              <w:rPr>
                <w:rFonts w:asciiTheme="minorHAnsi" w:hAnsiTheme="minorHAnsi" w:cs="Calibri"/>
              </w:rPr>
            </w:pPr>
            <w:r>
              <w:rPr>
                <w:rFonts w:asciiTheme="minorHAnsi" w:hAnsiTheme="minorHAnsi" w:cs="Calibri"/>
              </w:rPr>
              <w:t>15</w:t>
            </w: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559"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531"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247"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r>
    </w:tbl>
    <w:p w:rsidR="0003428A" w:rsidRPr="0021223B" w:rsidRDefault="0003428A" w:rsidP="0003428A">
      <w:pPr>
        <w:shd w:val="clear" w:color="auto" w:fill="FFFFFF" w:themeFill="background1"/>
        <w:rPr>
          <w:rFonts w:asciiTheme="minorHAnsi" w:hAnsiTheme="minorHAnsi"/>
          <w:sz w:val="18"/>
          <w:szCs w:val="18"/>
        </w:rPr>
      </w:pPr>
    </w:p>
    <w:p w:rsidR="0003428A" w:rsidRPr="0021223B" w:rsidRDefault="004A0369" w:rsidP="0003428A">
      <w:pPr>
        <w:pStyle w:val="Paragrafoelenco"/>
        <w:numPr>
          <w:ilvl w:val="0"/>
          <w:numId w:val="11"/>
        </w:numPr>
        <w:shd w:val="clear" w:color="auto" w:fill="FFFFFF" w:themeFill="background1"/>
        <w:spacing w:after="200" w:line="276" w:lineRule="auto"/>
        <w:rPr>
          <w:rFonts w:asciiTheme="minorHAnsi" w:hAnsiTheme="minorHAnsi"/>
          <w:sz w:val="18"/>
          <w:szCs w:val="18"/>
        </w:rPr>
      </w:pPr>
      <w:r w:rsidRPr="0021223B">
        <w:rPr>
          <w:rFonts w:asciiTheme="minorHAnsi" w:hAnsiTheme="minorHAnsi"/>
          <w:sz w:val="18"/>
          <w:szCs w:val="18"/>
        </w:rPr>
        <w:t>Attività effettua</w:t>
      </w:r>
      <w:r w:rsidR="001B1B26">
        <w:rPr>
          <w:rFonts w:asciiTheme="minorHAnsi" w:hAnsiTheme="minorHAnsi"/>
          <w:sz w:val="18"/>
          <w:szCs w:val="18"/>
        </w:rPr>
        <w:t>t</w:t>
      </w:r>
      <w:r w:rsidRPr="0021223B">
        <w:rPr>
          <w:rFonts w:asciiTheme="minorHAnsi" w:hAnsiTheme="minorHAnsi"/>
          <w:sz w:val="18"/>
          <w:szCs w:val="18"/>
        </w:rPr>
        <w:t>e</w:t>
      </w:r>
      <w:r w:rsidR="001B1B26">
        <w:rPr>
          <w:rFonts w:asciiTheme="minorHAnsi" w:hAnsiTheme="minorHAnsi"/>
          <w:sz w:val="18"/>
          <w:szCs w:val="18"/>
        </w:rPr>
        <w:t xml:space="preserve"> 3: presso Istituto </w:t>
      </w:r>
      <w:proofErr w:type="spellStart"/>
      <w:r w:rsidR="001B1B26">
        <w:rPr>
          <w:rFonts w:asciiTheme="minorHAnsi" w:hAnsiTheme="minorHAnsi"/>
          <w:sz w:val="18"/>
          <w:szCs w:val="18"/>
        </w:rPr>
        <w:t>Bertacchi</w:t>
      </w:r>
      <w:proofErr w:type="spellEnd"/>
      <w:r w:rsidR="001B1B26">
        <w:rPr>
          <w:rFonts w:asciiTheme="minorHAnsi" w:hAnsiTheme="minorHAnsi"/>
          <w:sz w:val="18"/>
          <w:szCs w:val="18"/>
        </w:rPr>
        <w:t xml:space="preserve"> Lecco</w:t>
      </w:r>
      <w:r w:rsidRPr="0021223B">
        <w:rPr>
          <w:rFonts w:asciiTheme="minorHAnsi" w:hAnsiTheme="minorHAnsi"/>
          <w:sz w:val="18"/>
          <w:szCs w:val="18"/>
        </w:rPr>
        <w:t xml:space="preserve">, </w:t>
      </w:r>
      <w:r w:rsidR="001B1B26">
        <w:rPr>
          <w:rFonts w:asciiTheme="minorHAnsi" w:hAnsiTheme="minorHAnsi"/>
          <w:sz w:val="18"/>
          <w:szCs w:val="18"/>
        </w:rPr>
        <w:t xml:space="preserve">mercato di Valmadrera, Bar Nell </w:t>
      </w:r>
      <w:proofErr w:type="spellStart"/>
      <w:r w:rsidR="001B1B26">
        <w:rPr>
          <w:rFonts w:asciiTheme="minorHAnsi" w:hAnsiTheme="minorHAnsi"/>
          <w:sz w:val="18"/>
          <w:szCs w:val="18"/>
        </w:rPr>
        <w:t>Cafè</w:t>
      </w:r>
      <w:proofErr w:type="spellEnd"/>
      <w:r w:rsidR="001B1B26">
        <w:rPr>
          <w:rFonts w:asciiTheme="minorHAnsi" w:hAnsiTheme="minorHAnsi"/>
          <w:sz w:val="18"/>
          <w:szCs w:val="18"/>
        </w:rPr>
        <w:t xml:space="preserve"> di Civate</w:t>
      </w:r>
      <w:bookmarkStart w:id="0" w:name="_GoBack"/>
      <w:bookmarkEnd w:id="0"/>
    </w:p>
    <w:p w:rsidR="0003428A" w:rsidRPr="0021223B" w:rsidRDefault="0003428A" w:rsidP="0003428A">
      <w:pPr>
        <w:shd w:val="clear" w:color="auto" w:fill="FFFFFF" w:themeFill="background1"/>
        <w:rPr>
          <w:rFonts w:asciiTheme="minorHAnsi" w:hAnsiTheme="minorHAnsi"/>
          <w:sz w:val="18"/>
          <w:szCs w:val="18"/>
        </w:rPr>
      </w:pPr>
    </w:p>
    <w:p w:rsidR="0003428A" w:rsidRPr="00AA6B34" w:rsidRDefault="0003428A" w:rsidP="0003428A">
      <w:pPr>
        <w:shd w:val="clear" w:color="auto" w:fill="FFFFFF" w:themeFill="background1"/>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 xml:space="preserve">Obiettivo n° </w:t>
      </w:r>
      <w:r w:rsidRPr="00AA6B34">
        <w:rPr>
          <w:rFonts w:asciiTheme="minorHAnsi" w:hAnsiTheme="minorHAnsi" w:cs="Calibri"/>
          <w:b/>
          <w:i/>
          <w:sz w:val="24"/>
          <w:szCs w:val="24"/>
        </w:rPr>
        <w:fldChar w:fldCharType="begin"/>
      </w:r>
      <w:r w:rsidRPr="00AA6B34">
        <w:rPr>
          <w:rFonts w:asciiTheme="minorHAnsi" w:hAnsiTheme="minorHAnsi" w:cs="Calibri"/>
          <w:b/>
          <w:i/>
          <w:sz w:val="24"/>
          <w:szCs w:val="24"/>
        </w:rPr>
        <w:instrText xml:space="preserve"> MERGEFIELD n_obiettivo </w:instrText>
      </w:r>
      <w:r w:rsidRPr="00AA6B34">
        <w:rPr>
          <w:rFonts w:asciiTheme="minorHAnsi" w:hAnsiTheme="minorHAnsi" w:cs="Calibri"/>
          <w:b/>
          <w:i/>
          <w:sz w:val="24"/>
          <w:szCs w:val="24"/>
        </w:rPr>
        <w:fldChar w:fldCharType="separate"/>
      </w:r>
      <w:r w:rsidRPr="00AA6B34">
        <w:rPr>
          <w:rFonts w:asciiTheme="minorHAnsi" w:hAnsiTheme="minorHAnsi" w:cs="Calibri"/>
          <w:b/>
          <w:i/>
          <w:noProof/>
          <w:sz w:val="24"/>
          <w:szCs w:val="24"/>
        </w:rPr>
        <w:t>15</w:t>
      </w:r>
      <w:r w:rsidRPr="00AA6B34">
        <w:rPr>
          <w:rFonts w:asciiTheme="minorHAnsi" w:hAnsiTheme="minorHAnsi" w:cs="Calibri"/>
          <w:b/>
          <w:i/>
          <w:sz w:val="24"/>
          <w:szCs w:val="24"/>
        </w:rPr>
        <w:fldChar w:fldCharType="end"/>
      </w:r>
      <w:r w:rsidRPr="00AA6B34">
        <w:rPr>
          <w:rFonts w:asciiTheme="minorHAnsi" w:hAnsiTheme="minorHAnsi" w:cs="Calibri"/>
          <w:sz w:val="24"/>
          <w:szCs w:val="24"/>
        </w:rPr>
        <w:t xml:space="preserve">      </w:t>
      </w:r>
      <w:proofErr w:type="gramStart"/>
      <w:r w:rsidRPr="00AA6B34">
        <w:rPr>
          <w:rFonts w:asciiTheme="minorHAnsi" w:hAnsiTheme="minorHAnsi" w:cs="Calibri"/>
          <w:sz w:val="24"/>
          <w:szCs w:val="24"/>
        </w:rPr>
        <w:t xml:space="preserve">Descrizione  </w:t>
      </w:r>
      <w:r w:rsidR="004A0369" w:rsidRPr="00AA6B34">
        <w:rPr>
          <w:rFonts w:asciiTheme="minorHAnsi" w:hAnsiTheme="minorHAnsi" w:cs="Calibri"/>
          <w:b/>
          <w:i/>
          <w:sz w:val="24"/>
          <w:szCs w:val="24"/>
        </w:rPr>
        <w:t>coinvolgimento</w:t>
      </w:r>
      <w:proofErr w:type="gramEnd"/>
      <w:r w:rsidR="004A0369" w:rsidRPr="00AA6B34">
        <w:rPr>
          <w:rFonts w:asciiTheme="minorHAnsi" w:hAnsiTheme="minorHAnsi" w:cs="Calibri"/>
          <w:b/>
          <w:i/>
          <w:sz w:val="24"/>
          <w:szCs w:val="24"/>
        </w:rPr>
        <w:t xml:space="preserve"> del territorio</w:t>
      </w:r>
    </w:p>
    <w:p w:rsidR="0003428A" w:rsidRPr="0021223B" w:rsidRDefault="0003428A" w:rsidP="0003428A">
      <w:pPr>
        <w:shd w:val="clear" w:color="auto" w:fill="FFFFFF" w:themeFill="background1"/>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03428A" w:rsidRPr="0021223B" w:rsidTr="00600548">
        <w:tc>
          <w:tcPr>
            <w:tcW w:w="601"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r>
      <w:tr w:rsidR="0003428A" w:rsidRPr="0021223B" w:rsidTr="00B8188B">
        <w:tc>
          <w:tcPr>
            <w:tcW w:w="601" w:type="dxa"/>
            <w:vMerge w:val="restart"/>
            <w:textDirection w:val="btLr"/>
            <w:hideMark/>
          </w:tcPr>
          <w:p w:rsidR="0003428A" w:rsidRPr="0021223B" w:rsidRDefault="0003428A" w:rsidP="00600548">
            <w:pPr>
              <w:shd w:val="clear" w:color="auto" w:fill="FFFFFF" w:themeFill="background1"/>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03428A" w:rsidRPr="0021223B" w:rsidTr="004A0369">
        <w:tc>
          <w:tcPr>
            <w:tcW w:w="601" w:type="dxa"/>
            <w:vMerge/>
            <w:vAlign w:val="center"/>
            <w:hideMark/>
          </w:tcPr>
          <w:p w:rsidR="0003428A" w:rsidRPr="0021223B" w:rsidRDefault="0003428A" w:rsidP="00600548">
            <w:pPr>
              <w:shd w:val="clear" w:color="auto" w:fill="FFFFFF" w:themeFill="background1"/>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shd w:val="clear" w:color="auto" w:fill="FFFFFF" w:themeFill="background1"/>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03428A" w:rsidRPr="0021223B" w:rsidTr="00B8188B">
        <w:tc>
          <w:tcPr>
            <w:tcW w:w="601" w:type="dxa"/>
            <w:vMerge/>
            <w:vAlign w:val="center"/>
            <w:hideMark/>
          </w:tcPr>
          <w:p w:rsidR="0003428A" w:rsidRPr="0021223B" w:rsidRDefault="0003428A" w:rsidP="00600548">
            <w:pPr>
              <w:shd w:val="clear" w:color="auto" w:fill="FFFFFF" w:themeFill="background1"/>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shd w:val="clear" w:color="auto" w:fill="FFFFFF" w:themeFill="background1"/>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03428A" w:rsidRPr="0021223B" w:rsidTr="00600548">
        <w:tc>
          <w:tcPr>
            <w:tcW w:w="601" w:type="dxa"/>
            <w:vMerge/>
            <w:vAlign w:val="center"/>
            <w:hideMark/>
          </w:tcPr>
          <w:p w:rsidR="0003428A" w:rsidRPr="0021223B" w:rsidRDefault="0003428A" w:rsidP="00600548">
            <w:pPr>
              <w:shd w:val="clear" w:color="auto" w:fill="FFFFFF" w:themeFill="background1"/>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03428A" w:rsidRPr="0021223B" w:rsidTr="00600548">
        <w:tc>
          <w:tcPr>
            <w:tcW w:w="601"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03428A" w:rsidRPr="00AA6B34" w:rsidRDefault="0003428A"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AA6B34">
              <w:rPr>
                <w:rFonts w:asciiTheme="minorHAnsi" w:hAnsiTheme="minorHAnsi" w:cs="Calibri"/>
                <w:b/>
                <w:sz w:val="24"/>
                <w:szCs w:val="24"/>
                <w:u w:val="single"/>
              </w:rPr>
              <w:t>Punteggio totale</w:t>
            </w:r>
          </w:p>
        </w:tc>
        <w:tc>
          <w:tcPr>
            <w:tcW w:w="1304" w:type="dxa"/>
          </w:tcPr>
          <w:p w:rsidR="0003428A" w:rsidRPr="00AA6B34" w:rsidRDefault="00651729" w:rsidP="004A0369">
            <w:pPr>
              <w:shd w:val="clear" w:color="auto" w:fill="FFFFFF" w:themeFill="background1"/>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1</w:t>
            </w:r>
            <w:r w:rsidR="004A0369" w:rsidRPr="00AA6B34">
              <w:rPr>
                <w:rFonts w:asciiTheme="minorHAnsi" w:hAnsiTheme="minorHAnsi" w:cs="Calibri"/>
                <w:sz w:val="24"/>
                <w:szCs w:val="24"/>
              </w:rPr>
              <w:t>5</w:t>
            </w: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r>
    </w:tbl>
    <w:p w:rsidR="0003428A" w:rsidRPr="0021223B" w:rsidRDefault="0003428A" w:rsidP="0003428A">
      <w:pPr>
        <w:shd w:val="clear" w:color="auto" w:fill="FFFFFF" w:themeFill="background1"/>
        <w:rPr>
          <w:rFonts w:asciiTheme="minorHAnsi" w:hAnsiTheme="minorHAnsi"/>
          <w:sz w:val="18"/>
          <w:szCs w:val="18"/>
        </w:rPr>
      </w:pPr>
    </w:p>
    <w:p w:rsidR="0003428A" w:rsidRPr="0021223B" w:rsidRDefault="004A0369" w:rsidP="0003428A">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A luglio porchetta per gli ospiti cucinata dagli Alpini, in occasione del natale visita dei bambini di 2^ elementare e delle medie di Civate</w:t>
      </w:r>
    </w:p>
    <w:p w:rsidR="00BF4A94" w:rsidRPr="0021223B" w:rsidRDefault="00BF4A94" w:rsidP="0003428A">
      <w:pPr>
        <w:shd w:val="clear" w:color="auto" w:fill="FFFFFF" w:themeFill="background1"/>
        <w:autoSpaceDE w:val="0"/>
        <w:autoSpaceDN w:val="0"/>
        <w:adjustRightInd w:val="0"/>
        <w:jc w:val="both"/>
        <w:rPr>
          <w:rFonts w:asciiTheme="minorHAnsi" w:hAnsiTheme="minorHAnsi" w:cs="Calibri"/>
          <w:sz w:val="18"/>
          <w:szCs w:val="18"/>
        </w:rPr>
      </w:pPr>
    </w:p>
    <w:p w:rsidR="00AA6B34" w:rsidRDefault="00AA6B34" w:rsidP="0003428A">
      <w:pPr>
        <w:shd w:val="clear" w:color="auto" w:fill="FFFFFF" w:themeFill="background1"/>
        <w:autoSpaceDE w:val="0"/>
        <w:autoSpaceDN w:val="0"/>
        <w:adjustRightInd w:val="0"/>
        <w:jc w:val="both"/>
        <w:rPr>
          <w:rFonts w:asciiTheme="minorHAnsi" w:hAnsiTheme="minorHAnsi" w:cs="Calibri"/>
          <w:sz w:val="24"/>
          <w:szCs w:val="24"/>
        </w:rPr>
      </w:pPr>
    </w:p>
    <w:p w:rsidR="00AA6B34" w:rsidRDefault="00AA6B34" w:rsidP="0003428A">
      <w:pPr>
        <w:shd w:val="clear" w:color="auto" w:fill="FFFFFF" w:themeFill="background1"/>
        <w:autoSpaceDE w:val="0"/>
        <w:autoSpaceDN w:val="0"/>
        <w:adjustRightInd w:val="0"/>
        <w:jc w:val="both"/>
        <w:rPr>
          <w:rFonts w:asciiTheme="minorHAnsi" w:hAnsiTheme="minorHAnsi" w:cs="Calibri"/>
          <w:sz w:val="24"/>
          <w:szCs w:val="24"/>
        </w:rPr>
      </w:pPr>
    </w:p>
    <w:p w:rsidR="00AA6B34" w:rsidRDefault="00AA6B34" w:rsidP="0003428A">
      <w:pPr>
        <w:shd w:val="clear" w:color="auto" w:fill="FFFFFF" w:themeFill="background1"/>
        <w:autoSpaceDE w:val="0"/>
        <w:autoSpaceDN w:val="0"/>
        <w:adjustRightInd w:val="0"/>
        <w:jc w:val="both"/>
        <w:rPr>
          <w:rFonts w:asciiTheme="minorHAnsi" w:hAnsiTheme="minorHAnsi" w:cs="Calibri"/>
          <w:sz w:val="24"/>
          <w:szCs w:val="24"/>
        </w:rPr>
      </w:pPr>
    </w:p>
    <w:p w:rsidR="00AA6B34" w:rsidRDefault="00AA6B34" w:rsidP="0003428A">
      <w:pPr>
        <w:shd w:val="clear" w:color="auto" w:fill="FFFFFF" w:themeFill="background1"/>
        <w:autoSpaceDE w:val="0"/>
        <w:autoSpaceDN w:val="0"/>
        <w:adjustRightInd w:val="0"/>
        <w:jc w:val="both"/>
        <w:rPr>
          <w:rFonts w:asciiTheme="minorHAnsi" w:hAnsiTheme="minorHAnsi" w:cs="Calibri"/>
          <w:sz w:val="24"/>
          <w:szCs w:val="24"/>
        </w:rPr>
      </w:pPr>
    </w:p>
    <w:p w:rsidR="0003428A" w:rsidRPr="00AA6B34" w:rsidRDefault="0003428A" w:rsidP="0003428A">
      <w:pPr>
        <w:shd w:val="clear" w:color="auto" w:fill="FFFFFF" w:themeFill="background1"/>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lastRenderedPageBreak/>
        <w:t xml:space="preserve">Obiettivo n° </w:t>
      </w:r>
      <w:r w:rsidRPr="00AA6B34">
        <w:rPr>
          <w:rFonts w:asciiTheme="minorHAnsi" w:hAnsiTheme="minorHAnsi" w:cs="Calibri"/>
          <w:b/>
          <w:i/>
          <w:sz w:val="24"/>
          <w:szCs w:val="24"/>
        </w:rPr>
        <w:fldChar w:fldCharType="begin"/>
      </w:r>
      <w:r w:rsidRPr="00AA6B34">
        <w:rPr>
          <w:rFonts w:asciiTheme="minorHAnsi" w:hAnsiTheme="minorHAnsi" w:cs="Calibri"/>
          <w:b/>
          <w:i/>
          <w:sz w:val="24"/>
          <w:szCs w:val="24"/>
        </w:rPr>
        <w:instrText xml:space="preserve"> MERGEFIELD n_obiettivo </w:instrText>
      </w:r>
      <w:r w:rsidRPr="00AA6B34">
        <w:rPr>
          <w:rFonts w:asciiTheme="minorHAnsi" w:hAnsiTheme="minorHAnsi" w:cs="Calibri"/>
          <w:b/>
          <w:i/>
          <w:sz w:val="24"/>
          <w:szCs w:val="24"/>
        </w:rPr>
        <w:fldChar w:fldCharType="separate"/>
      </w:r>
      <w:r w:rsidRPr="00AA6B34">
        <w:rPr>
          <w:rFonts w:asciiTheme="minorHAnsi" w:hAnsiTheme="minorHAnsi" w:cs="Calibri"/>
          <w:b/>
          <w:i/>
          <w:noProof/>
          <w:sz w:val="24"/>
          <w:szCs w:val="24"/>
        </w:rPr>
        <w:t>16</w:t>
      </w:r>
      <w:r w:rsidRPr="00AA6B34">
        <w:rPr>
          <w:rFonts w:asciiTheme="minorHAnsi" w:hAnsiTheme="minorHAnsi" w:cs="Calibri"/>
          <w:b/>
          <w:i/>
          <w:sz w:val="24"/>
          <w:szCs w:val="24"/>
        </w:rPr>
        <w:fldChar w:fldCharType="end"/>
      </w:r>
      <w:r w:rsidRPr="00AA6B34">
        <w:rPr>
          <w:rFonts w:asciiTheme="minorHAnsi" w:hAnsiTheme="minorHAnsi" w:cs="Calibri"/>
          <w:sz w:val="24"/>
          <w:szCs w:val="24"/>
        </w:rPr>
        <w:t xml:space="preserve">      </w:t>
      </w:r>
      <w:proofErr w:type="gramStart"/>
      <w:r w:rsidRPr="00AA6B34">
        <w:rPr>
          <w:rFonts w:asciiTheme="minorHAnsi" w:hAnsiTheme="minorHAnsi" w:cs="Calibri"/>
          <w:sz w:val="24"/>
          <w:szCs w:val="24"/>
        </w:rPr>
        <w:t xml:space="preserve">Descrizione  </w:t>
      </w:r>
      <w:r w:rsidR="004A0369" w:rsidRPr="00AA6B34">
        <w:rPr>
          <w:rFonts w:asciiTheme="minorHAnsi" w:hAnsiTheme="minorHAnsi" w:cs="Calibri"/>
          <w:b/>
          <w:i/>
          <w:sz w:val="24"/>
          <w:szCs w:val="24"/>
        </w:rPr>
        <w:t>Progetto</w:t>
      </w:r>
      <w:proofErr w:type="gramEnd"/>
      <w:r w:rsidR="004A0369" w:rsidRPr="00AA6B34">
        <w:rPr>
          <w:rFonts w:asciiTheme="minorHAnsi" w:hAnsiTheme="minorHAnsi" w:cs="Calibri"/>
          <w:b/>
          <w:i/>
          <w:sz w:val="24"/>
          <w:szCs w:val="24"/>
        </w:rPr>
        <w:t xml:space="preserve"> Fisioterapico</w:t>
      </w:r>
    </w:p>
    <w:p w:rsidR="0003428A" w:rsidRPr="0021223B" w:rsidRDefault="0003428A" w:rsidP="0003428A">
      <w:pPr>
        <w:shd w:val="clear" w:color="auto" w:fill="FFFFFF" w:themeFill="background1"/>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247"/>
        <w:gridCol w:w="1361"/>
        <w:gridCol w:w="1304"/>
        <w:gridCol w:w="1304"/>
        <w:gridCol w:w="1304"/>
        <w:gridCol w:w="1304"/>
      </w:tblGrid>
      <w:tr w:rsidR="0003428A" w:rsidRPr="0021223B" w:rsidTr="00600548">
        <w:tc>
          <w:tcPr>
            <w:tcW w:w="601"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247"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61"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r>
      <w:tr w:rsidR="0003428A" w:rsidRPr="0021223B" w:rsidTr="00B8188B">
        <w:tc>
          <w:tcPr>
            <w:tcW w:w="601" w:type="dxa"/>
            <w:vMerge w:val="restart"/>
            <w:textDirection w:val="btLr"/>
            <w:hideMark/>
          </w:tcPr>
          <w:p w:rsidR="0003428A" w:rsidRPr="0021223B" w:rsidRDefault="0003428A" w:rsidP="00600548">
            <w:pPr>
              <w:shd w:val="clear" w:color="auto" w:fill="FFFFFF" w:themeFill="background1"/>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247" w:type="dxa"/>
            <w:tcBorders>
              <w:top w:val="single" w:sz="4" w:space="0" w:color="auto"/>
              <w:left w:val="nil"/>
              <w:bottom w:val="nil"/>
              <w:right w:val="nil"/>
            </w:tcBorders>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61" w:type="dxa"/>
            <w:tcBorders>
              <w:top w:val="single" w:sz="4" w:space="0" w:color="auto"/>
              <w:left w:val="nil"/>
              <w:bottom w:val="nil"/>
              <w:right w:val="nil"/>
            </w:tcBorders>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03428A" w:rsidRPr="0021223B" w:rsidTr="004A0369">
        <w:tc>
          <w:tcPr>
            <w:tcW w:w="601" w:type="dxa"/>
            <w:vMerge/>
            <w:vAlign w:val="center"/>
            <w:hideMark/>
          </w:tcPr>
          <w:p w:rsidR="0003428A" w:rsidRPr="0021223B" w:rsidRDefault="0003428A" w:rsidP="00600548">
            <w:pPr>
              <w:shd w:val="clear" w:color="auto" w:fill="FFFFFF" w:themeFill="background1"/>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p>
        </w:tc>
        <w:tc>
          <w:tcPr>
            <w:tcW w:w="1247" w:type="dxa"/>
            <w:tcBorders>
              <w:top w:val="single" w:sz="4" w:space="0" w:color="auto"/>
              <w:left w:val="nil"/>
              <w:bottom w:val="nil"/>
              <w:right w:val="nil"/>
            </w:tcBorders>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61" w:type="dxa"/>
            <w:tcBorders>
              <w:top w:val="single" w:sz="4" w:space="0" w:color="auto"/>
              <w:left w:val="nil"/>
              <w:bottom w:val="nil"/>
              <w:right w:val="nil"/>
            </w:tcBorders>
            <w:shd w:val="clear" w:color="auto" w:fill="FFFFFF" w:themeFill="background1"/>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03428A" w:rsidRPr="0021223B" w:rsidTr="00B8188B">
        <w:tc>
          <w:tcPr>
            <w:tcW w:w="601" w:type="dxa"/>
            <w:vMerge/>
            <w:vAlign w:val="center"/>
            <w:hideMark/>
          </w:tcPr>
          <w:p w:rsidR="0003428A" w:rsidRPr="0021223B" w:rsidRDefault="0003428A" w:rsidP="00600548">
            <w:pPr>
              <w:shd w:val="clear" w:color="auto" w:fill="FFFFFF" w:themeFill="background1"/>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247" w:type="dxa"/>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61" w:type="dxa"/>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03428A" w:rsidRPr="0021223B" w:rsidTr="00600548">
        <w:tc>
          <w:tcPr>
            <w:tcW w:w="601" w:type="dxa"/>
            <w:vMerge/>
            <w:vAlign w:val="center"/>
            <w:hideMark/>
          </w:tcPr>
          <w:p w:rsidR="0003428A" w:rsidRPr="0021223B" w:rsidRDefault="0003428A" w:rsidP="00600548">
            <w:pPr>
              <w:shd w:val="clear" w:color="auto" w:fill="FFFFFF" w:themeFill="background1"/>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247"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61"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03428A" w:rsidRPr="0021223B" w:rsidTr="00600548">
        <w:tc>
          <w:tcPr>
            <w:tcW w:w="601"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03428A" w:rsidRPr="00AA6B34" w:rsidRDefault="0003428A"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AA6B34">
              <w:rPr>
                <w:rFonts w:asciiTheme="minorHAnsi" w:hAnsiTheme="minorHAnsi" w:cs="Calibri"/>
                <w:b/>
                <w:sz w:val="24"/>
                <w:szCs w:val="24"/>
                <w:u w:val="single"/>
              </w:rPr>
              <w:t>Punteggio totale</w:t>
            </w:r>
          </w:p>
        </w:tc>
        <w:tc>
          <w:tcPr>
            <w:tcW w:w="1247" w:type="dxa"/>
          </w:tcPr>
          <w:p w:rsidR="0003428A" w:rsidRPr="00AA6B34" w:rsidRDefault="00600548" w:rsidP="004A0369">
            <w:pPr>
              <w:shd w:val="clear" w:color="auto" w:fill="FFFFFF" w:themeFill="background1"/>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1</w:t>
            </w:r>
            <w:r w:rsidR="004A0369" w:rsidRPr="00AA6B34">
              <w:rPr>
                <w:rFonts w:asciiTheme="minorHAnsi" w:hAnsiTheme="minorHAnsi" w:cs="Calibri"/>
                <w:sz w:val="24"/>
                <w:szCs w:val="24"/>
              </w:rPr>
              <w:t>5</w:t>
            </w:r>
          </w:p>
        </w:tc>
        <w:tc>
          <w:tcPr>
            <w:tcW w:w="1361"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r>
    </w:tbl>
    <w:p w:rsidR="0003428A" w:rsidRPr="0021223B" w:rsidRDefault="0003428A" w:rsidP="0003428A">
      <w:pPr>
        <w:shd w:val="clear" w:color="auto" w:fill="FFFFFF" w:themeFill="background1"/>
        <w:rPr>
          <w:rFonts w:asciiTheme="minorHAnsi" w:hAnsiTheme="minorHAnsi"/>
          <w:sz w:val="18"/>
          <w:szCs w:val="18"/>
        </w:rPr>
      </w:pPr>
    </w:p>
    <w:p w:rsidR="0003428A" w:rsidRPr="0021223B" w:rsidRDefault="004A0369" w:rsidP="0003428A">
      <w:pPr>
        <w:shd w:val="clear" w:color="auto" w:fill="FFFFFF" w:themeFill="background1"/>
        <w:rPr>
          <w:rFonts w:asciiTheme="minorHAnsi" w:hAnsiTheme="minorHAnsi"/>
          <w:sz w:val="18"/>
          <w:szCs w:val="18"/>
        </w:rPr>
      </w:pPr>
      <w:r w:rsidRPr="0021223B">
        <w:rPr>
          <w:rFonts w:asciiTheme="minorHAnsi" w:hAnsiTheme="minorHAnsi"/>
          <w:sz w:val="18"/>
          <w:szCs w:val="18"/>
        </w:rPr>
        <w:t>Obiettivo raggiunto nei tempi prefissati</w:t>
      </w:r>
    </w:p>
    <w:p w:rsidR="0003428A" w:rsidRPr="0021223B" w:rsidRDefault="0003428A" w:rsidP="0003428A">
      <w:pPr>
        <w:shd w:val="clear" w:color="auto" w:fill="FFFFFF" w:themeFill="background1"/>
        <w:autoSpaceDE w:val="0"/>
        <w:autoSpaceDN w:val="0"/>
        <w:adjustRightInd w:val="0"/>
        <w:jc w:val="both"/>
        <w:rPr>
          <w:rFonts w:asciiTheme="minorHAnsi" w:hAnsiTheme="minorHAnsi" w:cs="Calibri"/>
          <w:sz w:val="18"/>
          <w:szCs w:val="18"/>
        </w:rPr>
      </w:pPr>
    </w:p>
    <w:p w:rsidR="00BB5598" w:rsidRPr="00AA6B34" w:rsidRDefault="00BB5598" w:rsidP="00BB5598">
      <w:pPr>
        <w:shd w:val="clear" w:color="auto" w:fill="FFFFFF" w:themeFill="background1"/>
        <w:autoSpaceDE w:val="0"/>
        <w:autoSpaceDN w:val="0"/>
        <w:adjustRightInd w:val="0"/>
        <w:jc w:val="both"/>
        <w:rPr>
          <w:rFonts w:asciiTheme="minorHAnsi" w:hAnsiTheme="minorHAnsi" w:cs="Calibri"/>
          <w:b/>
          <w:sz w:val="24"/>
          <w:szCs w:val="24"/>
        </w:rPr>
      </w:pPr>
      <w:r w:rsidRPr="00AA6B34">
        <w:rPr>
          <w:rFonts w:asciiTheme="minorHAnsi" w:hAnsiTheme="minorHAnsi" w:cs="Calibri"/>
          <w:sz w:val="24"/>
          <w:szCs w:val="24"/>
        </w:rPr>
        <w:t xml:space="preserve">Obiettivo n° </w:t>
      </w:r>
      <w:r w:rsidRPr="00AA6B34">
        <w:rPr>
          <w:rFonts w:asciiTheme="minorHAnsi" w:hAnsiTheme="minorHAnsi" w:cs="Calibri"/>
          <w:b/>
          <w:i/>
          <w:sz w:val="24"/>
          <w:szCs w:val="24"/>
        </w:rPr>
        <w:fldChar w:fldCharType="begin"/>
      </w:r>
      <w:r w:rsidRPr="00AA6B34">
        <w:rPr>
          <w:rFonts w:asciiTheme="minorHAnsi" w:hAnsiTheme="minorHAnsi" w:cs="Calibri"/>
          <w:b/>
          <w:i/>
          <w:sz w:val="24"/>
          <w:szCs w:val="24"/>
        </w:rPr>
        <w:instrText xml:space="preserve"> MERGEFIELD n_obiettivo </w:instrText>
      </w:r>
      <w:r w:rsidRPr="00AA6B34">
        <w:rPr>
          <w:rFonts w:asciiTheme="minorHAnsi" w:hAnsiTheme="minorHAnsi" w:cs="Calibri"/>
          <w:b/>
          <w:i/>
          <w:sz w:val="24"/>
          <w:szCs w:val="24"/>
        </w:rPr>
        <w:fldChar w:fldCharType="separate"/>
      </w:r>
      <w:r w:rsidRPr="00AA6B34">
        <w:rPr>
          <w:rFonts w:asciiTheme="minorHAnsi" w:hAnsiTheme="minorHAnsi" w:cs="Calibri"/>
          <w:b/>
          <w:i/>
          <w:noProof/>
          <w:sz w:val="24"/>
          <w:szCs w:val="24"/>
        </w:rPr>
        <w:t>17</w:t>
      </w:r>
      <w:r w:rsidRPr="00AA6B34">
        <w:rPr>
          <w:rFonts w:asciiTheme="minorHAnsi" w:hAnsiTheme="minorHAnsi" w:cs="Calibri"/>
          <w:b/>
          <w:i/>
          <w:sz w:val="24"/>
          <w:szCs w:val="24"/>
        </w:rPr>
        <w:fldChar w:fldCharType="end"/>
      </w:r>
      <w:r w:rsidRPr="00AA6B34">
        <w:rPr>
          <w:rFonts w:asciiTheme="minorHAnsi" w:hAnsiTheme="minorHAnsi" w:cs="Calibri"/>
          <w:sz w:val="24"/>
          <w:szCs w:val="24"/>
        </w:rPr>
        <w:t xml:space="preserve">      </w:t>
      </w:r>
      <w:proofErr w:type="gramStart"/>
      <w:r w:rsidRPr="00AA6B34">
        <w:rPr>
          <w:rFonts w:asciiTheme="minorHAnsi" w:hAnsiTheme="minorHAnsi" w:cs="Calibri"/>
          <w:sz w:val="24"/>
          <w:szCs w:val="24"/>
        </w:rPr>
        <w:t xml:space="preserve">Descrizione  </w:t>
      </w:r>
      <w:r w:rsidR="004A0369" w:rsidRPr="00AA6B34">
        <w:rPr>
          <w:rFonts w:asciiTheme="minorHAnsi" w:hAnsiTheme="minorHAnsi" w:cs="Calibri"/>
          <w:b/>
          <w:sz w:val="24"/>
          <w:szCs w:val="24"/>
        </w:rPr>
        <w:t>Inserimento</w:t>
      </w:r>
      <w:proofErr w:type="gramEnd"/>
      <w:r w:rsidR="004A0369" w:rsidRPr="00AA6B34">
        <w:rPr>
          <w:rFonts w:asciiTheme="minorHAnsi" w:hAnsiTheme="minorHAnsi" w:cs="Calibri"/>
          <w:b/>
          <w:sz w:val="24"/>
          <w:szCs w:val="24"/>
        </w:rPr>
        <w:t xml:space="preserve"> nuove righe nel PI (Progetto Individuale)</w:t>
      </w:r>
    </w:p>
    <w:p w:rsidR="00BB5598" w:rsidRPr="0021223B" w:rsidRDefault="00BB5598" w:rsidP="00BB5598">
      <w:pPr>
        <w:shd w:val="clear" w:color="auto" w:fill="FFFFFF" w:themeFill="background1"/>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B5598" w:rsidRPr="0021223B" w:rsidTr="00600548">
        <w:tc>
          <w:tcPr>
            <w:tcW w:w="601"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r>
      <w:tr w:rsidR="00BB5598" w:rsidRPr="0021223B" w:rsidTr="00B8188B">
        <w:tc>
          <w:tcPr>
            <w:tcW w:w="601" w:type="dxa"/>
            <w:vMerge w:val="restart"/>
            <w:textDirection w:val="btLr"/>
            <w:hideMark/>
          </w:tcPr>
          <w:p w:rsidR="00BB5598" w:rsidRPr="0021223B" w:rsidRDefault="00BB5598" w:rsidP="00600548">
            <w:pPr>
              <w:shd w:val="clear" w:color="auto" w:fill="FFFFFF" w:themeFill="background1"/>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BB5598" w:rsidRPr="0021223B" w:rsidTr="004A0369">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BB5598" w:rsidRPr="0021223B" w:rsidTr="00B8188B">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FFFFFF" w:themeFill="background1"/>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BB5598" w:rsidRPr="0021223B" w:rsidTr="00600548">
        <w:tc>
          <w:tcPr>
            <w:tcW w:w="601" w:type="dxa"/>
            <w:vMerge/>
            <w:vAlign w:val="center"/>
            <w:hideMark/>
          </w:tcPr>
          <w:p w:rsidR="00BB5598" w:rsidRPr="0021223B" w:rsidRDefault="00BB5598" w:rsidP="00600548">
            <w:pPr>
              <w:shd w:val="clear" w:color="auto" w:fill="FFFFFF" w:themeFill="background1"/>
              <w:rPr>
                <w:rFonts w:asciiTheme="minorHAnsi" w:hAnsiTheme="minorHAnsi" w:cs="Calibri"/>
                <w:sz w:val="18"/>
                <w:szCs w:val="18"/>
              </w:rPr>
            </w:pP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BB5598" w:rsidRPr="0021223B" w:rsidTr="00600548">
        <w:tc>
          <w:tcPr>
            <w:tcW w:w="601"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BB5598" w:rsidRPr="00AA6B34"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AA6B34">
              <w:rPr>
                <w:rFonts w:asciiTheme="minorHAnsi" w:hAnsiTheme="minorHAnsi" w:cs="Calibri"/>
                <w:b/>
                <w:sz w:val="24"/>
                <w:szCs w:val="24"/>
                <w:u w:val="single"/>
              </w:rPr>
              <w:t>Punteggio totale</w:t>
            </w:r>
          </w:p>
        </w:tc>
        <w:tc>
          <w:tcPr>
            <w:tcW w:w="1304" w:type="dxa"/>
          </w:tcPr>
          <w:p w:rsidR="00BB5598" w:rsidRPr="00AA6B34" w:rsidRDefault="004A0369" w:rsidP="00600548">
            <w:pPr>
              <w:shd w:val="clear" w:color="auto" w:fill="FFFFFF" w:themeFill="background1"/>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15</w:t>
            </w: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BB5598" w:rsidRPr="0021223B" w:rsidRDefault="00BB5598" w:rsidP="00600548">
            <w:pPr>
              <w:shd w:val="clear" w:color="auto" w:fill="FFFFFF" w:themeFill="background1"/>
              <w:autoSpaceDE w:val="0"/>
              <w:autoSpaceDN w:val="0"/>
              <w:adjustRightInd w:val="0"/>
              <w:jc w:val="both"/>
              <w:rPr>
                <w:rFonts w:asciiTheme="minorHAnsi" w:hAnsiTheme="minorHAnsi" w:cs="Calibri"/>
                <w:sz w:val="18"/>
                <w:szCs w:val="18"/>
              </w:rPr>
            </w:pPr>
          </w:p>
        </w:tc>
      </w:tr>
    </w:tbl>
    <w:p w:rsidR="00BB5598" w:rsidRPr="0021223B" w:rsidRDefault="00BB5598" w:rsidP="00BB5598">
      <w:pPr>
        <w:shd w:val="clear" w:color="auto" w:fill="FFFFFF" w:themeFill="background1"/>
        <w:rPr>
          <w:rFonts w:asciiTheme="minorHAnsi" w:hAnsiTheme="minorHAnsi"/>
          <w:sz w:val="18"/>
          <w:szCs w:val="18"/>
        </w:rPr>
      </w:pPr>
    </w:p>
    <w:p w:rsidR="00BB5598" w:rsidRPr="0021223B" w:rsidRDefault="004A0369" w:rsidP="00BB559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Appropriatezza verificata dalla Vigilanza ATS con esito 98,2% (limite minimo tollerato 95%)</w:t>
      </w:r>
    </w:p>
    <w:p w:rsidR="00BB5598" w:rsidRPr="0021223B" w:rsidRDefault="00BB5598" w:rsidP="0003428A">
      <w:pPr>
        <w:shd w:val="clear" w:color="auto" w:fill="FFFFFF" w:themeFill="background1"/>
        <w:autoSpaceDE w:val="0"/>
        <w:autoSpaceDN w:val="0"/>
        <w:adjustRightInd w:val="0"/>
        <w:jc w:val="both"/>
        <w:rPr>
          <w:rFonts w:asciiTheme="minorHAnsi" w:hAnsiTheme="minorHAnsi" w:cs="Calibri"/>
          <w:sz w:val="18"/>
          <w:szCs w:val="18"/>
        </w:rPr>
      </w:pPr>
    </w:p>
    <w:p w:rsidR="00AA6B34" w:rsidRDefault="00AA6B34" w:rsidP="0003428A">
      <w:pPr>
        <w:shd w:val="clear" w:color="auto" w:fill="FFFFFF" w:themeFill="background1"/>
        <w:autoSpaceDE w:val="0"/>
        <w:autoSpaceDN w:val="0"/>
        <w:adjustRightInd w:val="0"/>
        <w:jc w:val="both"/>
        <w:rPr>
          <w:rFonts w:asciiTheme="minorHAnsi" w:hAnsiTheme="minorHAnsi" w:cs="Calibri"/>
          <w:sz w:val="18"/>
          <w:szCs w:val="18"/>
        </w:rPr>
      </w:pPr>
    </w:p>
    <w:p w:rsidR="00AA6B34" w:rsidRDefault="00AA6B34" w:rsidP="0003428A">
      <w:pPr>
        <w:shd w:val="clear" w:color="auto" w:fill="FFFFFF" w:themeFill="background1"/>
        <w:autoSpaceDE w:val="0"/>
        <w:autoSpaceDN w:val="0"/>
        <w:adjustRightInd w:val="0"/>
        <w:jc w:val="both"/>
        <w:rPr>
          <w:rFonts w:asciiTheme="minorHAnsi" w:hAnsiTheme="minorHAnsi" w:cs="Calibri"/>
          <w:sz w:val="18"/>
          <w:szCs w:val="18"/>
        </w:rPr>
      </w:pPr>
    </w:p>
    <w:p w:rsidR="00AA6B34" w:rsidRDefault="00AA6B34" w:rsidP="0003428A">
      <w:pPr>
        <w:shd w:val="clear" w:color="auto" w:fill="FFFFFF" w:themeFill="background1"/>
        <w:autoSpaceDE w:val="0"/>
        <w:autoSpaceDN w:val="0"/>
        <w:adjustRightInd w:val="0"/>
        <w:jc w:val="both"/>
        <w:rPr>
          <w:rFonts w:asciiTheme="minorHAnsi" w:hAnsiTheme="minorHAnsi" w:cs="Calibri"/>
          <w:sz w:val="18"/>
          <w:szCs w:val="18"/>
        </w:rPr>
      </w:pPr>
    </w:p>
    <w:p w:rsidR="00AA6B34" w:rsidRDefault="00AA6B34" w:rsidP="0003428A">
      <w:pPr>
        <w:shd w:val="clear" w:color="auto" w:fill="FFFFFF" w:themeFill="background1"/>
        <w:autoSpaceDE w:val="0"/>
        <w:autoSpaceDN w:val="0"/>
        <w:adjustRightInd w:val="0"/>
        <w:jc w:val="both"/>
        <w:rPr>
          <w:rFonts w:asciiTheme="minorHAnsi" w:hAnsiTheme="minorHAnsi" w:cs="Calibri"/>
          <w:sz w:val="18"/>
          <w:szCs w:val="18"/>
        </w:rPr>
      </w:pPr>
    </w:p>
    <w:p w:rsidR="00AA6B34" w:rsidRDefault="00AA6B34" w:rsidP="0003428A">
      <w:pPr>
        <w:shd w:val="clear" w:color="auto" w:fill="FFFFFF" w:themeFill="background1"/>
        <w:autoSpaceDE w:val="0"/>
        <w:autoSpaceDN w:val="0"/>
        <w:adjustRightInd w:val="0"/>
        <w:jc w:val="both"/>
        <w:rPr>
          <w:rFonts w:asciiTheme="minorHAnsi" w:hAnsiTheme="minorHAnsi" w:cs="Calibri"/>
          <w:sz w:val="18"/>
          <w:szCs w:val="18"/>
        </w:rPr>
      </w:pPr>
    </w:p>
    <w:p w:rsidR="00AA6B34" w:rsidRDefault="00AA6B34" w:rsidP="0003428A">
      <w:pPr>
        <w:shd w:val="clear" w:color="auto" w:fill="FFFFFF" w:themeFill="background1"/>
        <w:autoSpaceDE w:val="0"/>
        <w:autoSpaceDN w:val="0"/>
        <w:adjustRightInd w:val="0"/>
        <w:jc w:val="both"/>
        <w:rPr>
          <w:rFonts w:asciiTheme="minorHAnsi" w:hAnsiTheme="minorHAnsi" w:cs="Calibri"/>
          <w:sz w:val="18"/>
          <w:szCs w:val="18"/>
        </w:rPr>
      </w:pPr>
    </w:p>
    <w:p w:rsidR="00AA6B34" w:rsidRDefault="00AA6B34" w:rsidP="0003428A">
      <w:pPr>
        <w:shd w:val="clear" w:color="auto" w:fill="FFFFFF" w:themeFill="background1"/>
        <w:autoSpaceDE w:val="0"/>
        <w:autoSpaceDN w:val="0"/>
        <w:adjustRightInd w:val="0"/>
        <w:jc w:val="both"/>
        <w:rPr>
          <w:rFonts w:asciiTheme="minorHAnsi" w:hAnsiTheme="minorHAnsi" w:cs="Calibri"/>
          <w:sz w:val="18"/>
          <w:szCs w:val="18"/>
        </w:rPr>
      </w:pPr>
    </w:p>
    <w:p w:rsidR="00AA6B34" w:rsidRDefault="00AA6B34" w:rsidP="0003428A">
      <w:pPr>
        <w:shd w:val="clear" w:color="auto" w:fill="FFFFFF" w:themeFill="background1"/>
        <w:autoSpaceDE w:val="0"/>
        <w:autoSpaceDN w:val="0"/>
        <w:adjustRightInd w:val="0"/>
        <w:jc w:val="both"/>
        <w:rPr>
          <w:rFonts w:asciiTheme="minorHAnsi" w:hAnsiTheme="minorHAnsi" w:cs="Calibri"/>
          <w:sz w:val="18"/>
          <w:szCs w:val="18"/>
        </w:rPr>
      </w:pPr>
    </w:p>
    <w:p w:rsidR="00AA6B34" w:rsidRDefault="00AA6B34" w:rsidP="0003428A">
      <w:pPr>
        <w:shd w:val="clear" w:color="auto" w:fill="FFFFFF" w:themeFill="background1"/>
        <w:autoSpaceDE w:val="0"/>
        <w:autoSpaceDN w:val="0"/>
        <w:adjustRightInd w:val="0"/>
        <w:jc w:val="both"/>
        <w:rPr>
          <w:rFonts w:asciiTheme="minorHAnsi" w:hAnsiTheme="minorHAnsi" w:cs="Calibri"/>
          <w:sz w:val="18"/>
          <w:szCs w:val="18"/>
        </w:rPr>
      </w:pPr>
    </w:p>
    <w:p w:rsidR="00AA6B34" w:rsidRDefault="00AA6B34" w:rsidP="0003428A">
      <w:pPr>
        <w:shd w:val="clear" w:color="auto" w:fill="FFFFFF" w:themeFill="background1"/>
        <w:autoSpaceDE w:val="0"/>
        <w:autoSpaceDN w:val="0"/>
        <w:adjustRightInd w:val="0"/>
        <w:jc w:val="both"/>
        <w:rPr>
          <w:rFonts w:asciiTheme="minorHAnsi" w:hAnsiTheme="minorHAnsi" w:cs="Calibri"/>
          <w:sz w:val="18"/>
          <w:szCs w:val="18"/>
        </w:rPr>
      </w:pPr>
    </w:p>
    <w:p w:rsidR="0003428A" w:rsidRPr="00AA6B34" w:rsidRDefault="0003428A" w:rsidP="0003428A">
      <w:pPr>
        <w:shd w:val="clear" w:color="auto" w:fill="FFFFFF" w:themeFill="background1"/>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lastRenderedPageBreak/>
        <w:t xml:space="preserve">Obiettivo n° </w:t>
      </w:r>
      <w:r w:rsidRPr="00AA6B34">
        <w:rPr>
          <w:rFonts w:asciiTheme="minorHAnsi" w:hAnsiTheme="minorHAnsi" w:cs="Calibri"/>
          <w:b/>
          <w:i/>
          <w:sz w:val="24"/>
          <w:szCs w:val="24"/>
        </w:rPr>
        <w:fldChar w:fldCharType="begin"/>
      </w:r>
      <w:r w:rsidRPr="00AA6B34">
        <w:rPr>
          <w:rFonts w:asciiTheme="minorHAnsi" w:hAnsiTheme="minorHAnsi" w:cs="Calibri"/>
          <w:b/>
          <w:i/>
          <w:sz w:val="24"/>
          <w:szCs w:val="24"/>
        </w:rPr>
        <w:instrText xml:space="preserve"> MERGEFIELD n_obiettivo </w:instrText>
      </w:r>
      <w:r w:rsidRPr="00AA6B34">
        <w:rPr>
          <w:rFonts w:asciiTheme="minorHAnsi" w:hAnsiTheme="minorHAnsi" w:cs="Calibri"/>
          <w:b/>
          <w:i/>
          <w:sz w:val="24"/>
          <w:szCs w:val="24"/>
        </w:rPr>
        <w:fldChar w:fldCharType="separate"/>
      </w:r>
      <w:r w:rsidRPr="00AA6B34">
        <w:rPr>
          <w:rFonts w:asciiTheme="minorHAnsi" w:hAnsiTheme="minorHAnsi" w:cs="Calibri"/>
          <w:b/>
          <w:i/>
          <w:noProof/>
          <w:sz w:val="24"/>
          <w:szCs w:val="24"/>
        </w:rPr>
        <w:t>1</w:t>
      </w:r>
      <w:r w:rsidRPr="00AA6B34">
        <w:rPr>
          <w:rFonts w:asciiTheme="minorHAnsi" w:hAnsiTheme="minorHAnsi" w:cs="Calibri"/>
          <w:b/>
          <w:i/>
          <w:sz w:val="24"/>
          <w:szCs w:val="24"/>
        </w:rPr>
        <w:fldChar w:fldCharType="end"/>
      </w:r>
      <w:r w:rsidR="007842F6" w:rsidRPr="00AA6B34">
        <w:rPr>
          <w:rFonts w:asciiTheme="minorHAnsi" w:hAnsiTheme="minorHAnsi" w:cs="Calibri"/>
          <w:b/>
          <w:i/>
          <w:sz w:val="24"/>
          <w:szCs w:val="24"/>
        </w:rPr>
        <w:t>7 bis</w:t>
      </w:r>
      <w:r w:rsidRPr="00AA6B34">
        <w:rPr>
          <w:rFonts w:asciiTheme="minorHAnsi" w:hAnsiTheme="minorHAnsi" w:cs="Calibri"/>
          <w:sz w:val="24"/>
          <w:szCs w:val="24"/>
        </w:rPr>
        <w:t xml:space="preserve">      </w:t>
      </w:r>
      <w:proofErr w:type="gramStart"/>
      <w:r w:rsidRPr="00AA6B34">
        <w:rPr>
          <w:rFonts w:asciiTheme="minorHAnsi" w:hAnsiTheme="minorHAnsi" w:cs="Calibri"/>
          <w:sz w:val="24"/>
          <w:szCs w:val="24"/>
        </w:rPr>
        <w:t xml:space="preserve">Descrizione  </w:t>
      </w:r>
      <w:r w:rsidR="004A0369" w:rsidRPr="00AA6B34">
        <w:rPr>
          <w:rFonts w:asciiTheme="minorHAnsi" w:hAnsiTheme="minorHAnsi" w:cs="Calibri"/>
          <w:b/>
          <w:i/>
          <w:sz w:val="24"/>
          <w:szCs w:val="24"/>
        </w:rPr>
        <w:t>utilizzo</w:t>
      </w:r>
      <w:proofErr w:type="gramEnd"/>
      <w:r w:rsidR="004A0369" w:rsidRPr="00AA6B34">
        <w:rPr>
          <w:rFonts w:asciiTheme="minorHAnsi" w:hAnsiTheme="minorHAnsi" w:cs="Calibri"/>
          <w:b/>
          <w:i/>
          <w:sz w:val="24"/>
          <w:szCs w:val="24"/>
        </w:rPr>
        <w:t xml:space="preserve"> nuove righe PI</w:t>
      </w:r>
    </w:p>
    <w:p w:rsidR="0003428A" w:rsidRPr="0021223B" w:rsidRDefault="0003428A" w:rsidP="0003428A">
      <w:pPr>
        <w:shd w:val="clear" w:color="auto" w:fill="FFFFFF" w:themeFill="background1"/>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03428A" w:rsidRPr="0021223B" w:rsidTr="00600548">
        <w:tc>
          <w:tcPr>
            <w:tcW w:w="601"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r>
      <w:tr w:rsidR="0003428A" w:rsidRPr="0021223B" w:rsidTr="00B8188B">
        <w:tc>
          <w:tcPr>
            <w:tcW w:w="601" w:type="dxa"/>
            <w:vMerge w:val="restart"/>
            <w:textDirection w:val="btLr"/>
            <w:hideMark/>
          </w:tcPr>
          <w:p w:rsidR="0003428A" w:rsidRPr="0021223B" w:rsidRDefault="0003428A" w:rsidP="00600548">
            <w:pPr>
              <w:shd w:val="clear" w:color="auto" w:fill="FFFFFF" w:themeFill="background1"/>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03428A" w:rsidRPr="0021223B" w:rsidTr="00B8188B">
        <w:tc>
          <w:tcPr>
            <w:tcW w:w="601" w:type="dxa"/>
            <w:vMerge/>
            <w:vAlign w:val="center"/>
            <w:hideMark/>
          </w:tcPr>
          <w:p w:rsidR="0003428A" w:rsidRPr="0021223B" w:rsidRDefault="0003428A" w:rsidP="00600548">
            <w:pPr>
              <w:shd w:val="clear" w:color="auto" w:fill="FFFFFF" w:themeFill="background1"/>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03428A" w:rsidRPr="0021223B" w:rsidTr="00B8188B">
        <w:tc>
          <w:tcPr>
            <w:tcW w:w="601" w:type="dxa"/>
            <w:vMerge/>
            <w:vAlign w:val="center"/>
            <w:hideMark/>
          </w:tcPr>
          <w:p w:rsidR="0003428A" w:rsidRPr="0021223B" w:rsidRDefault="0003428A" w:rsidP="00600548">
            <w:pPr>
              <w:shd w:val="clear" w:color="auto" w:fill="FFFFFF" w:themeFill="background1"/>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03428A" w:rsidRPr="0021223B" w:rsidTr="00600548">
        <w:tc>
          <w:tcPr>
            <w:tcW w:w="601" w:type="dxa"/>
            <w:vMerge/>
            <w:vAlign w:val="center"/>
            <w:hideMark/>
          </w:tcPr>
          <w:p w:rsidR="0003428A" w:rsidRPr="0021223B" w:rsidRDefault="0003428A" w:rsidP="00600548">
            <w:pPr>
              <w:shd w:val="clear" w:color="auto" w:fill="FFFFFF" w:themeFill="background1"/>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03428A" w:rsidRPr="0021223B" w:rsidTr="00600548">
        <w:tc>
          <w:tcPr>
            <w:tcW w:w="601"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03428A" w:rsidRPr="00AA6B34" w:rsidRDefault="0003428A"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AA6B34">
              <w:rPr>
                <w:rFonts w:asciiTheme="minorHAnsi" w:hAnsiTheme="minorHAnsi" w:cs="Calibri"/>
                <w:b/>
                <w:sz w:val="24"/>
                <w:szCs w:val="24"/>
                <w:u w:val="single"/>
              </w:rPr>
              <w:t>Punteggio totale</w:t>
            </w:r>
          </w:p>
        </w:tc>
        <w:tc>
          <w:tcPr>
            <w:tcW w:w="1304" w:type="dxa"/>
          </w:tcPr>
          <w:p w:rsidR="0003428A" w:rsidRPr="00AA6B34"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15</w:t>
            </w: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r>
    </w:tbl>
    <w:p w:rsidR="0003428A" w:rsidRPr="0021223B" w:rsidRDefault="0003428A" w:rsidP="0003428A">
      <w:pPr>
        <w:shd w:val="clear" w:color="auto" w:fill="FFFFFF" w:themeFill="background1"/>
        <w:rPr>
          <w:rFonts w:asciiTheme="minorHAnsi" w:hAnsiTheme="minorHAnsi"/>
          <w:sz w:val="18"/>
          <w:szCs w:val="18"/>
        </w:rPr>
      </w:pPr>
    </w:p>
    <w:p w:rsidR="0003428A" w:rsidRPr="0021223B" w:rsidRDefault="004A0369" w:rsidP="004A0369">
      <w:pPr>
        <w:shd w:val="clear" w:color="auto" w:fill="FFFFFF" w:themeFill="background1"/>
        <w:autoSpaceDE w:val="0"/>
        <w:autoSpaceDN w:val="0"/>
        <w:adjustRightInd w:val="0"/>
        <w:jc w:val="both"/>
        <w:rPr>
          <w:rFonts w:asciiTheme="minorHAnsi" w:hAnsiTheme="minorHAnsi"/>
          <w:sz w:val="18"/>
          <w:szCs w:val="18"/>
        </w:rPr>
      </w:pPr>
      <w:r w:rsidRPr="0021223B">
        <w:rPr>
          <w:rFonts w:asciiTheme="minorHAnsi" w:hAnsiTheme="minorHAnsi" w:cs="Calibri"/>
          <w:sz w:val="18"/>
          <w:szCs w:val="18"/>
        </w:rPr>
        <w:t>Come sopra, appropriatezza verificata dalla Vigilanza ATS con esito 98,2% (limite minimo tollerato 95%)</w:t>
      </w:r>
      <w:r w:rsidR="0003428A" w:rsidRPr="0021223B">
        <w:rPr>
          <w:rFonts w:asciiTheme="minorHAnsi" w:hAnsiTheme="minorHAnsi"/>
          <w:sz w:val="18"/>
          <w:szCs w:val="18"/>
        </w:rPr>
        <w:t xml:space="preserve">. </w:t>
      </w:r>
    </w:p>
    <w:p w:rsidR="0003428A" w:rsidRPr="0021223B" w:rsidRDefault="0003428A" w:rsidP="0003428A">
      <w:pPr>
        <w:shd w:val="clear" w:color="auto" w:fill="FFFFFF" w:themeFill="background1"/>
        <w:autoSpaceDE w:val="0"/>
        <w:autoSpaceDN w:val="0"/>
        <w:adjustRightInd w:val="0"/>
        <w:jc w:val="both"/>
        <w:rPr>
          <w:rFonts w:asciiTheme="minorHAnsi" w:hAnsiTheme="minorHAnsi" w:cs="Calibri"/>
          <w:sz w:val="18"/>
          <w:szCs w:val="18"/>
        </w:rPr>
      </w:pPr>
    </w:p>
    <w:p w:rsidR="00BF4A94" w:rsidRPr="0021223B" w:rsidRDefault="00BF4A94" w:rsidP="0003428A">
      <w:pPr>
        <w:shd w:val="clear" w:color="auto" w:fill="FFFFFF" w:themeFill="background1"/>
        <w:autoSpaceDE w:val="0"/>
        <w:autoSpaceDN w:val="0"/>
        <w:adjustRightInd w:val="0"/>
        <w:jc w:val="both"/>
        <w:rPr>
          <w:rFonts w:asciiTheme="minorHAnsi" w:hAnsiTheme="minorHAnsi" w:cs="Calibri"/>
          <w:sz w:val="18"/>
          <w:szCs w:val="18"/>
        </w:rPr>
      </w:pPr>
    </w:p>
    <w:p w:rsidR="0003428A" w:rsidRPr="00AA6B34" w:rsidRDefault="0003428A" w:rsidP="0003428A">
      <w:pPr>
        <w:shd w:val="clear" w:color="auto" w:fill="FFFFFF" w:themeFill="background1"/>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 xml:space="preserve">Obiettivo n° </w:t>
      </w:r>
      <w:r w:rsidRPr="00AA6B34">
        <w:rPr>
          <w:rFonts w:asciiTheme="minorHAnsi" w:hAnsiTheme="minorHAnsi" w:cs="Calibri"/>
          <w:b/>
          <w:i/>
          <w:sz w:val="24"/>
          <w:szCs w:val="24"/>
        </w:rPr>
        <w:fldChar w:fldCharType="begin"/>
      </w:r>
      <w:r w:rsidRPr="00AA6B34">
        <w:rPr>
          <w:rFonts w:asciiTheme="minorHAnsi" w:hAnsiTheme="minorHAnsi" w:cs="Calibri"/>
          <w:b/>
          <w:i/>
          <w:sz w:val="24"/>
          <w:szCs w:val="24"/>
        </w:rPr>
        <w:instrText xml:space="preserve"> MERGEFIELD n_obiettivo </w:instrText>
      </w:r>
      <w:r w:rsidRPr="00AA6B34">
        <w:rPr>
          <w:rFonts w:asciiTheme="minorHAnsi" w:hAnsiTheme="minorHAnsi" w:cs="Calibri"/>
          <w:b/>
          <w:i/>
          <w:sz w:val="24"/>
          <w:szCs w:val="24"/>
        </w:rPr>
        <w:fldChar w:fldCharType="separate"/>
      </w:r>
      <w:r w:rsidRPr="00AA6B34">
        <w:rPr>
          <w:rFonts w:asciiTheme="minorHAnsi" w:hAnsiTheme="minorHAnsi" w:cs="Calibri"/>
          <w:b/>
          <w:i/>
          <w:noProof/>
          <w:sz w:val="24"/>
          <w:szCs w:val="24"/>
        </w:rPr>
        <w:t>1</w:t>
      </w:r>
      <w:r w:rsidRPr="00AA6B34">
        <w:rPr>
          <w:rFonts w:asciiTheme="minorHAnsi" w:hAnsiTheme="minorHAnsi" w:cs="Calibri"/>
          <w:b/>
          <w:i/>
          <w:sz w:val="24"/>
          <w:szCs w:val="24"/>
        </w:rPr>
        <w:fldChar w:fldCharType="end"/>
      </w:r>
      <w:r w:rsidR="007842F6" w:rsidRPr="00AA6B34">
        <w:rPr>
          <w:rFonts w:asciiTheme="minorHAnsi" w:hAnsiTheme="minorHAnsi" w:cs="Calibri"/>
          <w:b/>
          <w:i/>
          <w:sz w:val="24"/>
          <w:szCs w:val="24"/>
        </w:rPr>
        <w:t>8</w:t>
      </w:r>
      <w:r w:rsidRPr="00AA6B34">
        <w:rPr>
          <w:rFonts w:asciiTheme="minorHAnsi" w:hAnsiTheme="minorHAnsi" w:cs="Calibri"/>
          <w:sz w:val="24"/>
          <w:szCs w:val="24"/>
        </w:rPr>
        <w:t xml:space="preserve">      </w:t>
      </w:r>
      <w:proofErr w:type="gramStart"/>
      <w:r w:rsidRPr="00AA6B34">
        <w:rPr>
          <w:rFonts w:asciiTheme="minorHAnsi" w:hAnsiTheme="minorHAnsi" w:cs="Calibri"/>
          <w:sz w:val="24"/>
          <w:szCs w:val="24"/>
        </w:rPr>
        <w:t xml:space="preserve">Descrizione  </w:t>
      </w:r>
      <w:r w:rsidR="007842F6" w:rsidRPr="00AA6B34">
        <w:rPr>
          <w:rFonts w:asciiTheme="minorHAnsi" w:hAnsiTheme="minorHAnsi" w:cs="Calibri"/>
          <w:b/>
          <w:i/>
          <w:sz w:val="24"/>
          <w:szCs w:val="24"/>
        </w:rPr>
        <w:t>ridefinizione</w:t>
      </w:r>
      <w:proofErr w:type="gramEnd"/>
      <w:r w:rsidR="007842F6" w:rsidRPr="00AA6B34">
        <w:rPr>
          <w:rFonts w:asciiTheme="minorHAnsi" w:hAnsiTheme="minorHAnsi" w:cs="Calibri"/>
          <w:b/>
          <w:i/>
          <w:sz w:val="24"/>
          <w:szCs w:val="24"/>
        </w:rPr>
        <w:t xml:space="preserve"> del ruolo del tutor</w:t>
      </w:r>
    </w:p>
    <w:p w:rsidR="0003428A" w:rsidRPr="0021223B" w:rsidRDefault="0003428A" w:rsidP="0003428A">
      <w:pPr>
        <w:shd w:val="clear" w:color="auto" w:fill="FFFFFF" w:themeFill="background1"/>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03428A" w:rsidRPr="0021223B" w:rsidTr="00600548">
        <w:tc>
          <w:tcPr>
            <w:tcW w:w="601"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r>
      <w:tr w:rsidR="0003428A" w:rsidRPr="0021223B" w:rsidTr="007842F6">
        <w:tc>
          <w:tcPr>
            <w:tcW w:w="601" w:type="dxa"/>
            <w:vMerge w:val="restart"/>
            <w:textDirection w:val="btLr"/>
            <w:hideMark/>
          </w:tcPr>
          <w:p w:rsidR="0003428A" w:rsidRPr="0021223B" w:rsidRDefault="0003428A" w:rsidP="00600548">
            <w:pPr>
              <w:shd w:val="clear" w:color="auto" w:fill="FFFFFF" w:themeFill="background1"/>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shd w:val="clear" w:color="auto" w:fill="CCC0D9" w:themeFill="accent4" w:themeFillTint="66"/>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03428A" w:rsidRPr="0021223B" w:rsidTr="007842F6">
        <w:tc>
          <w:tcPr>
            <w:tcW w:w="601" w:type="dxa"/>
            <w:vMerge/>
            <w:vAlign w:val="center"/>
            <w:hideMark/>
          </w:tcPr>
          <w:p w:rsidR="0003428A" w:rsidRPr="0021223B" w:rsidRDefault="0003428A" w:rsidP="00600548">
            <w:pPr>
              <w:shd w:val="clear" w:color="auto" w:fill="FFFFFF" w:themeFill="background1"/>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03428A" w:rsidRPr="0021223B" w:rsidRDefault="0003428A" w:rsidP="00F75561">
            <w:pPr>
              <w:shd w:val="clear" w:color="auto" w:fill="FFFFFF" w:themeFill="background1"/>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03428A" w:rsidRPr="0021223B" w:rsidTr="007842F6">
        <w:tc>
          <w:tcPr>
            <w:tcW w:w="601" w:type="dxa"/>
            <w:vMerge/>
            <w:vAlign w:val="center"/>
            <w:hideMark/>
          </w:tcPr>
          <w:p w:rsidR="0003428A" w:rsidRPr="0021223B" w:rsidRDefault="0003428A" w:rsidP="00600548">
            <w:pPr>
              <w:shd w:val="clear" w:color="auto" w:fill="FFFFFF" w:themeFill="background1"/>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shd w:val="clear" w:color="auto" w:fill="CCC0D9" w:themeFill="accent4" w:themeFillTint="66"/>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shd w:val="clear" w:color="auto" w:fill="FFFFFF" w:themeFill="background1"/>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03428A" w:rsidRPr="0021223B" w:rsidTr="00600548">
        <w:tc>
          <w:tcPr>
            <w:tcW w:w="601" w:type="dxa"/>
            <w:vMerge/>
            <w:vAlign w:val="center"/>
            <w:hideMark/>
          </w:tcPr>
          <w:p w:rsidR="0003428A" w:rsidRPr="0021223B" w:rsidRDefault="0003428A" w:rsidP="00600548">
            <w:pPr>
              <w:shd w:val="clear" w:color="auto" w:fill="FFFFFF" w:themeFill="background1"/>
              <w:rPr>
                <w:rFonts w:asciiTheme="minorHAnsi" w:hAnsiTheme="minorHAnsi" w:cs="Calibri"/>
                <w:sz w:val="18"/>
                <w:szCs w:val="18"/>
              </w:rPr>
            </w:pP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03428A" w:rsidRPr="0021223B" w:rsidTr="00600548">
        <w:tc>
          <w:tcPr>
            <w:tcW w:w="601"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hideMark/>
          </w:tcPr>
          <w:p w:rsidR="0003428A" w:rsidRPr="00AA6B34" w:rsidRDefault="0003428A"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AA6B34">
              <w:rPr>
                <w:rFonts w:asciiTheme="minorHAnsi" w:hAnsiTheme="minorHAnsi" w:cs="Calibri"/>
                <w:b/>
                <w:sz w:val="24"/>
                <w:szCs w:val="24"/>
                <w:u w:val="single"/>
              </w:rPr>
              <w:t>Punteggio totale</w:t>
            </w:r>
          </w:p>
        </w:tc>
        <w:tc>
          <w:tcPr>
            <w:tcW w:w="1304" w:type="dxa"/>
          </w:tcPr>
          <w:p w:rsidR="0003428A" w:rsidRPr="00AA6B34" w:rsidRDefault="007842F6" w:rsidP="00600548">
            <w:pPr>
              <w:shd w:val="clear" w:color="auto" w:fill="FFFFFF" w:themeFill="background1"/>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0</w:t>
            </w: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c>
          <w:tcPr>
            <w:tcW w:w="1304" w:type="dxa"/>
          </w:tcPr>
          <w:p w:rsidR="0003428A" w:rsidRPr="0021223B" w:rsidRDefault="0003428A" w:rsidP="00600548">
            <w:pPr>
              <w:shd w:val="clear" w:color="auto" w:fill="FFFFFF" w:themeFill="background1"/>
              <w:autoSpaceDE w:val="0"/>
              <w:autoSpaceDN w:val="0"/>
              <w:adjustRightInd w:val="0"/>
              <w:jc w:val="both"/>
              <w:rPr>
                <w:rFonts w:asciiTheme="minorHAnsi" w:hAnsiTheme="minorHAnsi" w:cs="Calibri"/>
                <w:sz w:val="18"/>
                <w:szCs w:val="18"/>
              </w:rPr>
            </w:pPr>
          </w:p>
        </w:tc>
      </w:tr>
    </w:tbl>
    <w:p w:rsidR="0003428A" w:rsidRPr="0021223B" w:rsidRDefault="0003428A" w:rsidP="0003428A">
      <w:pPr>
        <w:shd w:val="clear" w:color="auto" w:fill="FFFFFF" w:themeFill="background1"/>
        <w:rPr>
          <w:rFonts w:asciiTheme="minorHAnsi" w:hAnsiTheme="minorHAnsi"/>
          <w:sz w:val="18"/>
          <w:szCs w:val="18"/>
        </w:rPr>
      </w:pPr>
    </w:p>
    <w:p w:rsidR="0003428A" w:rsidRPr="0021223B" w:rsidRDefault="0003428A" w:rsidP="0003428A">
      <w:pPr>
        <w:shd w:val="clear" w:color="auto" w:fill="FFFFFF" w:themeFill="background1"/>
        <w:rPr>
          <w:rFonts w:asciiTheme="minorHAnsi" w:hAnsiTheme="minorHAnsi"/>
          <w:sz w:val="18"/>
          <w:szCs w:val="18"/>
        </w:rPr>
      </w:pPr>
      <w:r w:rsidRPr="0021223B">
        <w:rPr>
          <w:rFonts w:asciiTheme="minorHAnsi" w:hAnsiTheme="minorHAnsi"/>
          <w:sz w:val="18"/>
          <w:szCs w:val="18"/>
        </w:rPr>
        <w:t xml:space="preserve">Questo obiettivo </w:t>
      </w:r>
      <w:r w:rsidR="007842F6" w:rsidRPr="0021223B">
        <w:rPr>
          <w:rFonts w:asciiTheme="minorHAnsi" w:hAnsiTheme="minorHAnsi"/>
          <w:sz w:val="18"/>
          <w:szCs w:val="18"/>
        </w:rPr>
        <w:t>è stato abbandonato strada facendo perché ci si è resi conto che era in contrasto col lavoro di equipe</w:t>
      </w:r>
    </w:p>
    <w:p w:rsidR="00BF4A94" w:rsidRPr="0021223B" w:rsidRDefault="00BF4A94" w:rsidP="0003428A">
      <w:pPr>
        <w:shd w:val="clear" w:color="auto" w:fill="FFFFFF" w:themeFill="background1"/>
        <w:rPr>
          <w:rFonts w:asciiTheme="minorHAnsi" w:hAnsiTheme="minorHAnsi"/>
          <w:sz w:val="18"/>
          <w:szCs w:val="18"/>
        </w:rPr>
      </w:pPr>
    </w:p>
    <w:p w:rsidR="00BF4A94" w:rsidRPr="0021223B" w:rsidRDefault="00BF4A94" w:rsidP="00BF4A94">
      <w:pPr>
        <w:autoSpaceDE w:val="0"/>
        <w:autoSpaceDN w:val="0"/>
        <w:adjustRightInd w:val="0"/>
        <w:jc w:val="both"/>
        <w:rPr>
          <w:rFonts w:asciiTheme="minorHAnsi" w:hAnsiTheme="minorHAnsi" w:cs="Calibri"/>
          <w:sz w:val="18"/>
          <w:szCs w:val="18"/>
          <w:highlight w:val="yellow"/>
        </w:rPr>
      </w:pPr>
    </w:p>
    <w:p w:rsidR="00AA6B34" w:rsidRDefault="00AA6B34" w:rsidP="00BF4A94">
      <w:pPr>
        <w:autoSpaceDE w:val="0"/>
        <w:autoSpaceDN w:val="0"/>
        <w:adjustRightInd w:val="0"/>
        <w:jc w:val="both"/>
        <w:rPr>
          <w:rFonts w:asciiTheme="minorHAnsi" w:hAnsiTheme="minorHAnsi" w:cs="Calibri"/>
          <w:sz w:val="18"/>
          <w:szCs w:val="18"/>
        </w:rPr>
      </w:pPr>
    </w:p>
    <w:p w:rsidR="00AA6B34" w:rsidRDefault="00AA6B34" w:rsidP="00BF4A94">
      <w:pPr>
        <w:autoSpaceDE w:val="0"/>
        <w:autoSpaceDN w:val="0"/>
        <w:adjustRightInd w:val="0"/>
        <w:jc w:val="both"/>
        <w:rPr>
          <w:rFonts w:asciiTheme="minorHAnsi" w:hAnsiTheme="minorHAnsi" w:cs="Calibri"/>
          <w:sz w:val="18"/>
          <w:szCs w:val="18"/>
        </w:rPr>
      </w:pPr>
    </w:p>
    <w:p w:rsidR="00AA6B34" w:rsidRDefault="00AA6B34" w:rsidP="00BF4A94">
      <w:pPr>
        <w:autoSpaceDE w:val="0"/>
        <w:autoSpaceDN w:val="0"/>
        <w:adjustRightInd w:val="0"/>
        <w:jc w:val="both"/>
        <w:rPr>
          <w:rFonts w:asciiTheme="minorHAnsi" w:hAnsiTheme="minorHAnsi" w:cs="Calibri"/>
          <w:sz w:val="18"/>
          <w:szCs w:val="18"/>
        </w:rPr>
      </w:pPr>
    </w:p>
    <w:p w:rsidR="00AA6B34" w:rsidRDefault="00AA6B34" w:rsidP="00BF4A94">
      <w:pPr>
        <w:autoSpaceDE w:val="0"/>
        <w:autoSpaceDN w:val="0"/>
        <w:adjustRightInd w:val="0"/>
        <w:jc w:val="both"/>
        <w:rPr>
          <w:rFonts w:asciiTheme="minorHAnsi" w:hAnsiTheme="minorHAnsi" w:cs="Calibri"/>
          <w:sz w:val="18"/>
          <w:szCs w:val="18"/>
        </w:rPr>
      </w:pPr>
    </w:p>
    <w:p w:rsidR="00AA6B34" w:rsidRDefault="00AA6B34" w:rsidP="00BF4A94">
      <w:pPr>
        <w:autoSpaceDE w:val="0"/>
        <w:autoSpaceDN w:val="0"/>
        <w:adjustRightInd w:val="0"/>
        <w:jc w:val="both"/>
        <w:rPr>
          <w:rFonts w:asciiTheme="minorHAnsi" w:hAnsiTheme="minorHAnsi" w:cs="Calibri"/>
          <w:sz w:val="18"/>
          <w:szCs w:val="18"/>
        </w:rPr>
      </w:pPr>
    </w:p>
    <w:p w:rsidR="00AA6B34" w:rsidRDefault="00AA6B34" w:rsidP="00BF4A94">
      <w:pPr>
        <w:autoSpaceDE w:val="0"/>
        <w:autoSpaceDN w:val="0"/>
        <w:adjustRightInd w:val="0"/>
        <w:jc w:val="both"/>
        <w:rPr>
          <w:rFonts w:asciiTheme="minorHAnsi" w:hAnsiTheme="minorHAnsi" w:cs="Calibri"/>
          <w:sz w:val="18"/>
          <w:szCs w:val="18"/>
        </w:rPr>
      </w:pPr>
    </w:p>
    <w:p w:rsidR="00AA6B34" w:rsidRDefault="00AA6B34" w:rsidP="00BF4A94">
      <w:pPr>
        <w:autoSpaceDE w:val="0"/>
        <w:autoSpaceDN w:val="0"/>
        <w:adjustRightInd w:val="0"/>
        <w:jc w:val="both"/>
        <w:rPr>
          <w:rFonts w:asciiTheme="minorHAnsi" w:hAnsiTheme="minorHAnsi" w:cs="Calibri"/>
          <w:sz w:val="18"/>
          <w:szCs w:val="18"/>
        </w:rPr>
      </w:pPr>
    </w:p>
    <w:p w:rsidR="00AA6B34" w:rsidRDefault="00AA6B34" w:rsidP="00BF4A94">
      <w:pPr>
        <w:autoSpaceDE w:val="0"/>
        <w:autoSpaceDN w:val="0"/>
        <w:adjustRightInd w:val="0"/>
        <w:jc w:val="both"/>
        <w:rPr>
          <w:rFonts w:asciiTheme="minorHAnsi" w:hAnsiTheme="minorHAnsi" w:cs="Calibri"/>
          <w:sz w:val="18"/>
          <w:szCs w:val="18"/>
        </w:rPr>
      </w:pPr>
    </w:p>
    <w:p w:rsidR="00BF4A94" w:rsidRPr="00AA6B34" w:rsidRDefault="00BF4A94" w:rsidP="00BF4A94">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lastRenderedPageBreak/>
        <w:t xml:space="preserve">Obiettivo n° </w:t>
      </w:r>
      <w:r w:rsidR="007842F6" w:rsidRPr="00AA6B34">
        <w:rPr>
          <w:rFonts w:asciiTheme="minorHAnsi" w:hAnsiTheme="minorHAnsi" w:cs="Calibri"/>
          <w:sz w:val="24"/>
          <w:szCs w:val="24"/>
        </w:rPr>
        <w:t>19</w:t>
      </w:r>
      <w:r w:rsidRPr="00AA6B34">
        <w:rPr>
          <w:rFonts w:asciiTheme="minorHAnsi" w:hAnsiTheme="minorHAnsi" w:cs="Calibri"/>
          <w:sz w:val="24"/>
          <w:szCs w:val="24"/>
        </w:rPr>
        <w:t xml:space="preserve">      </w:t>
      </w:r>
      <w:proofErr w:type="gramStart"/>
      <w:r w:rsidRPr="00AA6B34">
        <w:rPr>
          <w:rFonts w:asciiTheme="minorHAnsi" w:hAnsiTheme="minorHAnsi" w:cs="Calibri"/>
          <w:sz w:val="24"/>
          <w:szCs w:val="24"/>
        </w:rPr>
        <w:t xml:space="preserve">Descrizione  </w:t>
      </w:r>
      <w:r w:rsidR="007842F6" w:rsidRPr="00AA6B34">
        <w:rPr>
          <w:rFonts w:asciiTheme="minorHAnsi" w:hAnsiTheme="minorHAnsi" w:cs="Calibri"/>
          <w:b/>
          <w:sz w:val="24"/>
          <w:szCs w:val="24"/>
        </w:rPr>
        <w:t>Controllo</w:t>
      </w:r>
      <w:proofErr w:type="gramEnd"/>
      <w:r w:rsidR="007842F6" w:rsidRPr="00AA6B34">
        <w:rPr>
          <w:rFonts w:asciiTheme="minorHAnsi" w:hAnsiTheme="minorHAnsi" w:cs="Calibri"/>
          <w:b/>
          <w:sz w:val="24"/>
          <w:szCs w:val="24"/>
        </w:rPr>
        <w:t xml:space="preserve"> esistenza documentazione obbligatoria nei soggiorni</w:t>
      </w:r>
    </w:p>
    <w:p w:rsidR="00BF4A94" w:rsidRPr="0021223B" w:rsidRDefault="00BF4A94" w:rsidP="00BF4A94">
      <w:pPr>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F4A94" w:rsidRPr="0021223B" w:rsidTr="00600548">
        <w:tc>
          <w:tcPr>
            <w:tcW w:w="601"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r>
      <w:tr w:rsidR="00BF4A94" w:rsidRPr="0021223B" w:rsidTr="007842F6">
        <w:tc>
          <w:tcPr>
            <w:tcW w:w="601" w:type="dxa"/>
            <w:vMerge w:val="restart"/>
            <w:textDirection w:val="btLr"/>
            <w:hideMark/>
          </w:tcPr>
          <w:p w:rsidR="00BF4A94" w:rsidRPr="0021223B" w:rsidRDefault="00BF4A94" w:rsidP="00600548">
            <w:pPr>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shd w:val="clear" w:color="auto" w:fill="FFFFFF" w:themeFill="background1"/>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BF4A94" w:rsidRPr="0021223B" w:rsidTr="007842F6">
        <w:tc>
          <w:tcPr>
            <w:tcW w:w="601" w:type="dxa"/>
            <w:vMerge/>
            <w:vAlign w:val="center"/>
            <w:hideMark/>
          </w:tcPr>
          <w:p w:rsidR="00BF4A94" w:rsidRPr="0021223B" w:rsidRDefault="00BF4A94" w:rsidP="00600548">
            <w:pPr>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BF4A94" w:rsidRPr="0021223B" w:rsidRDefault="00BF4A94" w:rsidP="00600548">
            <w:pPr>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shd w:val="clear" w:color="auto" w:fill="FFFFFF" w:themeFill="background1"/>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BF4A94" w:rsidRPr="0021223B" w:rsidTr="007842F6">
        <w:tc>
          <w:tcPr>
            <w:tcW w:w="601" w:type="dxa"/>
            <w:vMerge/>
            <w:vAlign w:val="center"/>
            <w:hideMark/>
          </w:tcPr>
          <w:p w:rsidR="00BF4A94" w:rsidRPr="0021223B" w:rsidRDefault="00BF4A94" w:rsidP="00600548">
            <w:pPr>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shd w:val="clear" w:color="auto" w:fill="FFFFFF" w:themeFill="background1"/>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BF4A94" w:rsidRPr="0021223B" w:rsidTr="00600548">
        <w:tc>
          <w:tcPr>
            <w:tcW w:w="601" w:type="dxa"/>
            <w:vMerge/>
            <w:vAlign w:val="center"/>
            <w:hideMark/>
          </w:tcPr>
          <w:p w:rsidR="00BF4A94" w:rsidRPr="0021223B" w:rsidRDefault="00BF4A94" w:rsidP="00600548">
            <w:pPr>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BF4A94" w:rsidRPr="0021223B" w:rsidTr="00600548">
        <w:tc>
          <w:tcPr>
            <w:tcW w:w="601"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hideMark/>
          </w:tcPr>
          <w:p w:rsidR="00BF4A94" w:rsidRPr="00AA6B34" w:rsidRDefault="00BF4A94" w:rsidP="00600548">
            <w:pPr>
              <w:autoSpaceDE w:val="0"/>
              <w:autoSpaceDN w:val="0"/>
              <w:adjustRightInd w:val="0"/>
              <w:jc w:val="both"/>
              <w:rPr>
                <w:rFonts w:asciiTheme="minorHAnsi" w:hAnsiTheme="minorHAnsi" w:cs="Calibri"/>
                <w:b/>
                <w:sz w:val="24"/>
                <w:szCs w:val="24"/>
                <w:u w:val="single"/>
              </w:rPr>
            </w:pPr>
            <w:r w:rsidRPr="00AA6B34">
              <w:rPr>
                <w:rFonts w:asciiTheme="minorHAnsi" w:hAnsiTheme="minorHAnsi" w:cs="Calibri"/>
                <w:b/>
                <w:sz w:val="24"/>
                <w:szCs w:val="24"/>
                <w:u w:val="single"/>
              </w:rPr>
              <w:t>Punteggio totale</w:t>
            </w:r>
          </w:p>
        </w:tc>
        <w:tc>
          <w:tcPr>
            <w:tcW w:w="1304" w:type="dxa"/>
          </w:tcPr>
          <w:p w:rsidR="00BF4A94" w:rsidRPr="00AA6B34" w:rsidRDefault="007842F6" w:rsidP="00600548">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15</w:t>
            </w: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r>
    </w:tbl>
    <w:p w:rsidR="00BF4A94" w:rsidRPr="0021223B" w:rsidRDefault="00BF4A94" w:rsidP="00BF4A94">
      <w:pPr>
        <w:rPr>
          <w:rFonts w:asciiTheme="minorHAnsi" w:hAnsiTheme="minorHAnsi"/>
          <w:sz w:val="18"/>
          <w:szCs w:val="18"/>
        </w:rPr>
      </w:pPr>
    </w:p>
    <w:p w:rsidR="00BF4A94" w:rsidRPr="0021223B" w:rsidRDefault="00BF4A94" w:rsidP="00BF4A94">
      <w:pPr>
        <w:shd w:val="clear" w:color="auto" w:fill="FFFFFF" w:themeFill="background1"/>
        <w:autoSpaceDE w:val="0"/>
        <w:autoSpaceDN w:val="0"/>
        <w:adjustRightInd w:val="0"/>
        <w:jc w:val="both"/>
        <w:rPr>
          <w:rFonts w:asciiTheme="minorHAnsi" w:hAnsiTheme="minorHAnsi" w:cs="Calibri"/>
          <w:sz w:val="18"/>
          <w:szCs w:val="18"/>
        </w:rPr>
      </w:pPr>
    </w:p>
    <w:p w:rsidR="00BF4A94" w:rsidRPr="0021223B" w:rsidRDefault="007842F6" w:rsidP="00600548">
      <w:pPr>
        <w:pStyle w:val="Paragrafoelenco"/>
        <w:numPr>
          <w:ilvl w:val="0"/>
          <w:numId w:val="13"/>
        </w:num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La verifica ha dato esito 100%</w:t>
      </w:r>
    </w:p>
    <w:p w:rsidR="00BF4A94" w:rsidRPr="0021223B" w:rsidRDefault="00BF4A94" w:rsidP="00BF4A94">
      <w:pPr>
        <w:shd w:val="clear" w:color="auto" w:fill="FFFFFF" w:themeFill="background1"/>
        <w:autoSpaceDE w:val="0"/>
        <w:autoSpaceDN w:val="0"/>
        <w:adjustRightInd w:val="0"/>
        <w:jc w:val="both"/>
        <w:rPr>
          <w:rFonts w:asciiTheme="minorHAnsi" w:hAnsiTheme="minorHAnsi" w:cs="Calibri"/>
          <w:sz w:val="18"/>
          <w:szCs w:val="18"/>
        </w:rPr>
      </w:pPr>
    </w:p>
    <w:p w:rsidR="00BF4A94" w:rsidRPr="0021223B" w:rsidRDefault="00BF4A94" w:rsidP="00BF4A94">
      <w:pPr>
        <w:autoSpaceDE w:val="0"/>
        <w:autoSpaceDN w:val="0"/>
        <w:adjustRightInd w:val="0"/>
        <w:jc w:val="both"/>
        <w:rPr>
          <w:rFonts w:asciiTheme="minorHAnsi" w:hAnsiTheme="minorHAnsi" w:cs="Calibri"/>
          <w:sz w:val="18"/>
          <w:szCs w:val="18"/>
        </w:rPr>
      </w:pPr>
    </w:p>
    <w:p w:rsidR="00BF4A94" w:rsidRPr="00AA6B34" w:rsidRDefault="00BF4A94" w:rsidP="00BF4A94">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Obiettivo n° 2</w:t>
      </w:r>
      <w:r w:rsidR="007842F6" w:rsidRPr="00AA6B34">
        <w:rPr>
          <w:rFonts w:asciiTheme="minorHAnsi" w:hAnsiTheme="minorHAnsi" w:cs="Calibri"/>
          <w:sz w:val="24"/>
          <w:szCs w:val="24"/>
        </w:rPr>
        <w:t>0</w:t>
      </w:r>
      <w:r w:rsidRPr="00AA6B34">
        <w:rPr>
          <w:rFonts w:asciiTheme="minorHAnsi" w:hAnsiTheme="minorHAnsi" w:cs="Calibri"/>
          <w:sz w:val="24"/>
          <w:szCs w:val="24"/>
        </w:rPr>
        <w:t xml:space="preserve">      </w:t>
      </w:r>
      <w:proofErr w:type="gramStart"/>
      <w:r w:rsidRPr="00AA6B34">
        <w:rPr>
          <w:rFonts w:asciiTheme="minorHAnsi" w:hAnsiTheme="minorHAnsi" w:cs="Calibri"/>
          <w:sz w:val="24"/>
          <w:szCs w:val="24"/>
        </w:rPr>
        <w:t xml:space="preserve">Descrizione  </w:t>
      </w:r>
      <w:r w:rsidR="007842F6" w:rsidRPr="00AA6B34">
        <w:rPr>
          <w:rFonts w:asciiTheme="minorHAnsi" w:hAnsiTheme="minorHAnsi" w:cs="Calibri"/>
          <w:sz w:val="24"/>
          <w:szCs w:val="24"/>
        </w:rPr>
        <w:t>Compilazione</w:t>
      </w:r>
      <w:proofErr w:type="gramEnd"/>
      <w:r w:rsidR="007842F6" w:rsidRPr="00AA6B34">
        <w:rPr>
          <w:rFonts w:asciiTheme="minorHAnsi" w:hAnsiTheme="minorHAnsi" w:cs="Calibri"/>
          <w:sz w:val="24"/>
          <w:szCs w:val="24"/>
        </w:rPr>
        <w:t xml:space="preserve"> scale monitoraggio del dolore</w:t>
      </w:r>
    </w:p>
    <w:p w:rsidR="00BF4A94" w:rsidRPr="0021223B" w:rsidRDefault="00BF4A94" w:rsidP="00BF4A94">
      <w:pPr>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F4A94" w:rsidRPr="0021223B" w:rsidTr="00600548">
        <w:tc>
          <w:tcPr>
            <w:tcW w:w="601"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r>
      <w:tr w:rsidR="00BF4A94" w:rsidRPr="0021223B" w:rsidTr="007842F6">
        <w:tc>
          <w:tcPr>
            <w:tcW w:w="601" w:type="dxa"/>
            <w:vMerge w:val="restart"/>
            <w:textDirection w:val="btLr"/>
            <w:hideMark/>
          </w:tcPr>
          <w:p w:rsidR="00BF4A94" w:rsidRPr="0021223B" w:rsidRDefault="00BF4A94" w:rsidP="00600548">
            <w:pPr>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shd w:val="clear" w:color="auto" w:fill="FFFFFF" w:themeFill="background1"/>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shd w:val="clear" w:color="auto" w:fill="FFFFFF" w:themeFill="background1"/>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BF4A94" w:rsidRPr="0021223B" w:rsidRDefault="00BF4A94" w:rsidP="00600548">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BF4A94" w:rsidRPr="0021223B" w:rsidTr="007842F6">
        <w:tc>
          <w:tcPr>
            <w:tcW w:w="601" w:type="dxa"/>
            <w:vMerge/>
            <w:vAlign w:val="center"/>
            <w:hideMark/>
          </w:tcPr>
          <w:p w:rsidR="00BF4A94" w:rsidRPr="0021223B" w:rsidRDefault="00BF4A94" w:rsidP="00600548">
            <w:pPr>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BF4A94" w:rsidRPr="0021223B" w:rsidRDefault="00BF4A94" w:rsidP="00600548">
            <w:pPr>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shd w:val="clear" w:color="auto" w:fill="FFFFFF" w:themeFill="background1"/>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shd w:val="clear" w:color="auto" w:fill="FFFFFF" w:themeFill="background1"/>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BF4A94" w:rsidRPr="0021223B" w:rsidTr="007842F6">
        <w:tc>
          <w:tcPr>
            <w:tcW w:w="601" w:type="dxa"/>
            <w:vMerge/>
            <w:vAlign w:val="center"/>
            <w:hideMark/>
          </w:tcPr>
          <w:p w:rsidR="00BF4A94" w:rsidRPr="0021223B" w:rsidRDefault="00BF4A94" w:rsidP="00600548">
            <w:pPr>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shd w:val="clear" w:color="auto" w:fill="FFFFFF" w:themeFill="background1"/>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shd w:val="clear" w:color="auto" w:fill="FFFFFF" w:themeFill="background1"/>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BF4A94" w:rsidRPr="0021223B" w:rsidRDefault="00BF4A94" w:rsidP="00600548">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BF4A94" w:rsidRPr="0021223B" w:rsidTr="00600548">
        <w:tc>
          <w:tcPr>
            <w:tcW w:w="601" w:type="dxa"/>
            <w:vMerge/>
            <w:vAlign w:val="center"/>
            <w:hideMark/>
          </w:tcPr>
          <w:p w:rsidR="00BF4A94" w:rsidRPr="0021223B" w:rsidRDefault="00BF4A94" w:rsidP="00600548">
            <w:pPr>
              <w:rPr>
                <w:rFonts w:asciiTheme="minorHAnsi" w:hAnsiTheme="minorHAnsi" w:cs="Calibri"/>
                <w:sz w:val="18"/>
                <w:szCs w:val="18"/>
              </w:rPr>
            </w:pP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BF4A94" w:rsidRPr="0021223B" w:rsidRDefault="00BF4A94" w:rsidP="00600548">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BF4A94" w:rsidRPr="0021223B" w:rsidTr="00600548">
        <w:tc>
          <w:tcPr>
            <w:tcW w:w="601"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hideMark/>
          </w:tcPr>
          <w:p w:rsidR="00BF4A94" w:rsidRPr="00AA6B34" w:rsidRDefault="00BF4A94" w:rsidP="00600548">
            <w:pPr>
              <w:autoSpaceDE w:val="0"/>
              <w:autoSpaceDN w:val="0"/>
              <w:adjustRightInd w:val="0"/>
              <w:jc w:val="both"/>
              <w:rPr>
                <w:rFonts w:asciiTheme="minorHAnsi" w:hAnsiTheme="minorHAnsi" w:cs="Calibri"/>
                <w:b/>
                <w:sz w:val="24"/>
                <w:szCs w:val="24"/>
                <w:u w:val="single"/>
              </w:rPr>
            </w:pPr>
            <w:r w:rsidRPr="00AA6B34">
              <w:rPr>
                <w:rFonts w:asciiTheme="minorHAnsi" w:hAnsiTheme="minorHAnsi" w:cs="Calibri"/>
                <w:b/>
                <w:sz w:val="24"/>
                <w:szCs w:val="24"/>
                <w:u w:val="single"/>
              </w:rPr>
              <w:t>Punteggio totale</w:t>
            </w:r>
          </w:p>
        </w:tc>
        <w:tc>
          <w:tcPr>
            <w:tcW w:w="1304" w:type="dxa"/>
          </w:tcPr>
          <w:p w:rsidR="00BF4A94" w:rsidRPr="00AA6B34" w:rsidRDefault="007842F6" w:rsidP="00600548">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15</w:t>
            </w: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c>
          <w:tcPr>
            <w:tcW w:w="1304" w:type="dxa"/>
          </w:tcPr>
          <w:p w:rsidR="00BF4A94" w:rsidRPr="0021223B" w:rsidRDefault="00BF4A94" w:rsidP="00600548">
            <w:pPr>
              <w:autoSpaceDE w:val="0"/>
              <w:autoSpaceDN w:val="0"/>
              <w:adjustRightInd w:val="0"/>
              <w:jc w:val="both"/>
              <w:rPr>
                <w:rFonts w:asciiTheme="minorHAnsi" w:hAnsiTheme="minorHAnsi" w:cs="Calibri"/>
                <w:sz w:val="18"/>
                <w:szCs w:val="18"/>
              </w:rPr>
            </w:pPr>
          </w:p>
        </w:tc>
      </w:tr>
    </w:tbl>
    <w:p w:rsidR="00BF4A94" w:rsidRPr="0021223B" w:rsidRDefault="00BF4A94" w:rsidP="00BF4A94">
      <w:pPr>
        <w:rPr>
          <w:rFonts w:asciiTheme="minorHAnsi" w:hAnsiTheme="minorHAnsi"/>
          <w:sz w:val="18"/>
          <w:szCs w:val="18"/>
        </w:rPr>
      </w:pPr>
    </w:p>
    <w:p w:rsidR="00BF4A94" w:rsidRPr="0021223B" w:rsidRDefault="00BF4A94" w:rsidP="00BF4A94">
      <w:pPr>
        <w:shd w:val="clear" w:color="auto" w:fill="FFFFFF" w:themeFill="background1"/>
        <w:autoSpaceDE w:val="0"/>
        <w:autoSpaceDN w:val="0"/>
        <w:adjustRightInd w:val="0"/>
        <w:jc w:val="both"/>
        <w:rPr>
          <w:rFonts w:asciiTheme="minorHAnsi" w:hAnsiTheme="minorHAnsi" w:cs="Calibri"/>
          <w:sz w:val="18"/>
          <w:szCs w:val="18"/>
        </w:rPr>
      </w:pPr>
    </w:p>
    <w:p w:rsidR="00BF4A94" w:rsidRPr="0021223B" w:rsidRDefault="007842F6" w:rsidP="00BF4A94">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Raggiunto al 100%</w:t>
      </w:r>
    </w:p>
    <w:p w:rsidR="00BF4A94" w:rsidRPr="0021223B" w:rsidRDefault="00BF4A94" w:rsidP="0003428A">
      <w:pPr>
        <w:shd w:val="clear" w:color="auto" w:fill="FFFFFF" w:themeFill="background1"/>
        <w:rPr>
          <w:rFonts w:asciiTheme="minorHAnsi" w:hAnsiTheme="minorHAnsi"/>
          <w:sz w:val="18"/>
          <w:szCs w:val="18"/>
        </w:rPr>
      </w:pPr>
    </w:p>
    <w:p w:rsidR="007842F6" w:rsidRPr="0021223B" w:rsidRDefault="007842F6" w:rsidP="0003428A">
      <w:pPr>
        <w:shd w:val="clear" w:color="auto" w:fill="FFFFFF" w:themeFill="background1"/>
        <w:rPr>
          <w:rFonts w:asciiTheme="minorHAnsi" w:hAnsiTheme="minorHAns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7842F6" w:rsidRPr="00AA6B34" w:rsidRDefault="007842F6" w:rsidP="007842F6">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lastRenderedPageBreak/>
        <w:t xml:space="preserve">Obiettivo n° 21      </w:t>
      </w:r>
      <w:proofErr w:type="gramStart"/>
      <w:r w:rsidRPr="00AA6B34">
        <w:rPr>
          <w:rFonts w:asciiTheme="minorHAnsi" w:hAnsiTheme="minorHAnsi" w:cs="Calibri"/>
          <w:sz w:val="24"/>
          <w:szCs w:val="24"/>
        </w:rPr>
        <w:t xml:space="preserve">Descrizione  </w:t>
      </w:r>
      <w:r w:rsidRPr="00AA6B34">
        <w:rPr>
          <w:rFonts w:asciiTheme="minorHAnsi" w:hAnsiTheme="minorHAnsi" w:cs="Calibri"/>
          <w:b/>
          <w:sz w:val="24"/>
          <w:szCs w:val="24"/>
        </w:rPr>
        <w:t>iniziative</w:t>
      </w:r>
      <w:proofErr w:type="gramEnd"/>
      <w:r w:rsidRPr="00AA6B34">
        <w:rPr>
          <w:rFonts w:asciiTheme="minorHAnsi" w:hAnsiTheme="minorHAnsi" w:cs="Calibri"/>
          <w:b/>
          <w:sz w:val="24"/>
          <w:szCs w:val="24"/>
        </w:rPr>
        <w:t xml:space="preserve"> di condivisione extra lavoro</w:t>
      </w:r>
    </w:p>
    <w:p w:rsidR="007842F6" w:rsidRPr="0021223B" w:rsidRDefault="007842F6" w:rsidP="007842F6">
      <w:pPr>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7842F6" w:rsidRPr="0021223B" w:rsidTr="00E7063F">
        <w:tc>
          <w:tcPr>
            <w:tcW w:w="601"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r>
      <w:tr w:rsidR="007842F6" w:rsidRPr="0021223B" w:rsidTr="00E7063F">
        <w:tc>
          <w:tcPr>
            <w:tcW w:w="601" w:type="dxa"/>
            <w:vMerge w:val="restart"/>
            <w:textDirection w:val="btLr"/>
            <w:hideMark/>
          </w:tcPr>
          <w:p w:rsidR="007842F6" w:rsidRPr="0021223B" w:rsidRDefault="007842F6" w:rsidP="00E7063F">
            <w:pPr>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7842F6" w:rsidRPr="0021223B" w:rsidTr="00E7063F">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7842F6" w:rsidRPr="0021223B" w:rsidRDefault="007842F6" w:rsidP="00E7063F">
            <w:pPr>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shd w:val="clear" w:color="auto" w:fill="FFFFFF" w:themeFill="background1"/>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7842F6" w:rsidRPr="0021223B" w:rsidTr="00E7063F">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7842F6" w:rsidRPr="0021223B" w:rsidTr="00E7063F">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7842F6" w:rsidRPr="0021223B" w:rsidTr="00E7063F">
        <w:tc>
          <w:tcPr>
            <w:tcW w:w="601"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AA6B34" w:rsidRDefault="007842F6" w:rsidP="00E7063F">
            <w:pPr>
              <w:autoSpaceDE w:val="0"/>
              <w:autoSpaceDN w:val="0"/>
              <w:adjustRightInd w:val="0"/>
              <w:jc w:val="both"/>
              <w:rPr>
                <w:rFonts w:asciiTheme="minorHAnsi" w:hAnsiTheme="minorHAnsi" w:cs="Calibri"/>
                <w:b/>
                <w:sz w:val="24"/>
                <w:szCs w:val="24"/>
                <w:u w:val="single"/>
              </w:rPr>
            </w:pPr>
            <w:r w:rsidRPr="00AA6B34">
              <w:rPr>
                <w:rFonts w:asciiTheme="minorHAnsi" w:hAnsiTheme="minorHAnsi" w:cs="Calibri"/>
                <w:b/>
                <w:sz w:val="24"/>
                <w:szCs w:val="24"/>
                <w:u w:val="single"/>
              </w:rPr>
              <w:t>Punteggio totale</w:t>
            </w:r>
          </w:p>
        </w:tc>
        <w:tc>
          <w:tcPr>
            <w:tcW w:w="1304" w:type="dxa"/>
          </w:tcPr>
          <w:p w:rsidR="007842F6" w:rsidRPr="00AA6B34" w:rsidRDefault="007842F6" w:rsidP="00E7063F">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15</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r>
    </w:tbl>
    <w:p w:rsidR="007842F6" w:rsidRPr="0021223B" w:rsidRDefault="007842F6" w:rsidP="007842F6">
      <w:pPr>
        <w:rPr>
          <w:rFonts w:asciiTheme="minorHAnsi" w:hAnsiTheme="minorHAnsi"/>
          <w:sz w:val="18"/>
          <w:szCs w:val="18"/>
        </w:rPr>
      </w:pPr>
    </w:p>
    <w:p w:rsidR="007842F6" w:rsidRPr="0021223B" w:rsidRDefault="007842F6" w:rsidP="007842F6">
      <w:pPr>
        <w:shd w:val="clear" w:color="auto" w:fill="FFFFFF" w:themeFill="background1"/>
        <w:autoSpaceDE w:val="0"/>
        <w:autoSpaceDN w:val="0"/>
        <w:adjustRightInd w:val="0"/>
        <w:jc w:val="both"/>
        <w:rPr>
          <w:rFonts w:asciiTheme="minorHAnsi" w:hAnsiTheme="minorHAnsi" w:cs="Calibri"/>
          <w:sz w:val="18"/>
          <w:szCs w:val="18"/>
        </w:rPr>
      </w:pPr>
    </w:p>
    <w:p w:rsidR="007842F6" w:rsidRPr="0021223B" w:rsidRDefault="007842F6" w:rsidP="007842F6">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Raggiunto al 100%, con 4 iniziative: feste per pensionamenti, compleanni significativi e cena sociale della Cooperativa</w:t>
      </w:r>
    </w:p>
    <w:p w:rsidR="007842F6" w:rsidRPr="0021223B" w:rsidRDefault="007842F6" w:rsidP="0003428A">
      <w:pPr>
        <w:shd w:val="clear" w:color="auto" w:fill="FFFFFF" w:themeFill="background1"/>
        <w:rPr>
          <w:rFonts w:asciiTheme="minorHAnsi" w:hAnsiTheme="minorHAnsi"/>
          <w:sz w:val="18"/>
          <w:szCs w:val="18"/>
        </w:rPr>
      </w:pPr>
    </w:p>
    <w:p w:rsidR="007842F6" w:rsidRPr="0021223B" w:rsidRDefault="007842F6" w:rsidP="0003428A">
      <w:pPr>
        <w:shd w:val="clear" w:color="auto" w:fill="FFFFFF" w:themeFill="background1"/>
        <w:rPr>
          <w:rFonts w:asciiTheme="minorHAnsi" w:hAnsiTheme="minorHAnsi"/>
          <w:sz w:val="18"/>
          <w:szCs w:val="18"/>
        </w:rPr>
      </w:pPr>
    </w:p>
    <w:p w:rsidR="007842F6" w:rsidRPr="00AA6B34" w:rsidRDefault="007842F6" w:rsidP="007842F6">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 xml:space="preserve">Obiettivo n° 22      </w:t>
      </w:r>
      <w:proofErr w:type="gramStart"/>
      <w:r w:rsidRPr="00AA6B34">
        <w:rPr>
          <w:rFonts w:asciiTheme="minorHAnsi" w:hAnsiTheme="minorHAnsi" w:cs="Calibri"/>
          <w:sz w:val="24"/>
          <w:szCs w:val="24"/>
        </w:rPr>
        <w:t xml:space="preserve">Descrizione  </w:t>
      </w:r>
      <w:r w:rsidRPr="00AA6B34">
        <w:rPr>
          <w:rFonts w:asciiTheme="minorHAnsi" w:hAnsiTheme="minorHAnsi" w:cs="Calibri"/>
          <w:b/>
          <w:sz w:val="24"/>
          <w:szCs w:val="24"/>
        </w:rPr>
        <w:t>Redazione</w:t>
      </w:r>
      <w:proofErr w:type="gramEnd"/>
      <w:r w:rsidRPr="00AA6B34">
        <w:rPr>
          <w:rFonts w:asciiTheme="minorHAnsi" w:hAnsiTheme="minorHAnsi" w:cs="Calibri"/>
          <w:b/>
          <w:sz w:val="24"/>
          <w:szCs w:val="24"/>
        </w:rPr>
        <w:t xml:space="preserve"> scala per audit cibo</w:t>
      </w:r>
    </w:p>
    <w:p w:rsidR="007842F6" w:rsidRPr="0021223B" w:rsidRDefault="007842F6" w:rsidP="007842F6">
      <w:pPr>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7842F6" w:rsidRPr="0021223B" w:rsidTr="00E7063F">
        <w:tc>
          <w:tcPr>
            <w:tcW w:w="601"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r>
      <w:tr w:rsidR="007842F6" w:rsidRPr="0021223B" w:rsidTr="00E7063F">
        <w:tc>
          <w:tcPr>
            <w:tcW w:w="601" w:type="dxa"/>
            <w:vMerge w:val="restart"/>
            <w:textDirection w:val="btLr"/>
            <w:hideMark/>
          </w:tcPr>
          <w:p w:rsidR="007842F6" w:rsidRPr="0021223B" w:rsidRDefault="007842F6" w:rsidP="00E7063F">
            <w:pPr>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7842F6" w:rsidRPr="0021223B" w:rsidTr="00E7063F">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7842F6" w:rsidRPr="0021223B" w:rsidRDefault="007842F6" w:rsidP="00E7063F">
            <w:pPr>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shd w:val="clear" w:color="auto" w:fill="FFFFFF" w:themeFill="background1"/>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7842F6" w:rsidRPr="0021223B" w:rsidTr="00E7063F">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7842F6" w:rsidRPr="0021223B" w:rsidTr="00E7063F">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7842F6" w:rsidRPr="0021223B" w:rsidTr="00E7063F">
        <w:tc>
          <w:tcPr>
            <w:tcW w:w="601"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AA6B34" w:rsidRDefault="007842F6" w:rsidP="00E7063F">
            <w:pPr>
              <w:autoSpaceDE w:val="0"/>
              <w:autoSpaceDN w:val="0"/>
              <w:adjustRightInd w:val="0"/>
              <w:jc w:val="both"/>
              <w:rPr>
                <w:rFonts w:asciiTheme="minorHAnsi" w:hAnsiTheme="minorHAnsi" w:cs="Calibri"/>
                <w:b/>
                <w:sz w:val="24"/>
                <w:szCs w:val="24"/>
                <w:u w:val="single"/>
              </w:rPr>
            </w:pPr>
            <w:r w:rsidRPr="00AA6B34">
              <w:rPr>
                <w:rFonts w:asciiTheme="minorHAnsi" w:hAnsiTheme="minorHAnsi" w:cs="Calibri"/>
                <w:b/>
                <w:sz w:val="24"/>
                <w:szCs w:val="24"/>
                <w:u w:val="single"/>
              </w:rPr>
              <w:t>Punteggio totale</w:t>
            </w:r>
          </w:p>
        </w:tc>
        <w:tc>
          <w:tcPr>
            <w:tcW w:w="1304" w:type="dxa"/>
          </w:tcPr>
          <w:p w:rsidR="007842F6" w:rsidRPr="00AA6B34" w:rsidRDefault="007842F6" w:rsidP="00E7063F">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15</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r>
    </w:tbl>
    <w:p w:rsidR="007842F6" w:rsidRPr="0021223B" w:rsidRDefault="007842F6" w:rsidP="007842F6">
      <w:pPr>
        <w:rPr>
          <w:rFonts w:asciiTheme="minorHAnsi" w:hAnsiTheme="minorHAnsi"/>
          <w:sz w:val="18"/>
          <w:szCs w:val="18"/>
        </w:rPr>
      </w:pPr>
    </w:p>
    <w:p w:rsidR="007842F6" w:rsidRPr="0021223B" w:rsidRDefault="007842F6" w:rsidP="007842F6">
      <w:pPr>
        <w:shd w:val="clear" w:color="auto" w:fill="FFFFFF" w:themeFill="background1"/>
        <w:autoSpaceDE w:val="0"/>
        <w:autoSpaceDN w:val="0"/>
        <w:adjustRightInd w:val="0"/>
        <w:jc w:val="both"/>
        <w:rPr>
          <w:rFonts w:asciiTheme="minorHAnsi" w:hAnsiTheme="minorHAnsi" w:cs="Calibri"/>
          <w:sz w:val="18"/>
          <w:szCs w:val="18"/>
        </w:rPr>
      </w:pPr>
    </w:p>
    <w:p w:rsidR="007842F6" w:rsidRPr="0021223B" w:rsidRDefault="007842F6" w:rsidP="007842F6">
      <w:pPr>
        <w:shd w:val="clear" w:color="auto" w:fill="FFFFFF" w:themeFill="background1"/>
        <w:autoSpaceDE w:val="0"/>
        <w:autoSpaceDN w:val="0"/>
        <w:adjustRightInd w:val="0"/>
        <w:jc w:val="both"/>
        <w:rPr>
          <w:rFonts w:asciiTheme="minorHAnsi" w:hAnsiTheme="minorHAnsi"/>
          <w:sz w:val="18"/>
          <w:szCs w:val="18"/>
        </w:rPr>
      </w:pPr>
      <w:r w:rsidRPr="0021223B">
        <w:rPr>
          <w:rFonts w:asciiTheme="minorHAnsi" w:hAnsiTheme="minorHAnsi" w:cs="Calibri"/>
          <w:sz w:val="18"/>
          <w:szCs w:val="18"/>
        </w:rPr>
        <w:t>Realizzata il 24-02-2016</w:t>
      </w:r>
    </w:p>
    <w:p w:rsidR="007842F6" w:rsidRPr="0021223B" w:rsidRDefault="007842F6" w:rsidP="0003428A">
      <w:pPr>
        <w:shd w:val="clear" w:color="auto" w:fill="FFFFFF" w:themeFill="background1"/>
        <w:rPr>
          <w:rFonts w:asciiTheme="minorHAnsi" w:hAnsiTheme="minorHAnsi"/>
          <w:sz w:val="18"/>
          <w:szCs w:val="18"/>
        </w:rPr>
      </w:pPr>
    </w:p>
    <w:p w:rsidR="007842F6" w:rsidRPr="0021223B" w:rsidRDefault="007842F6" w:rsidP="0003428A">
      <w:pPr>
        <w:shd w:val="clear" w:color="auto" w:fill="FFFFFF" w:themeFill="background1"/>
        <w:rPr>
          <w:rFonts w:asciiTheme="minorHAnsi" w:hAnsiTheme="minorHAns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7842F6" w:rsidRPr="00AA6B34" w:rsidRDefault="007842F6" w:rsidP="007842F6">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lastRenderedPageBreak/>
        <w:t xml:space="preserve">Obiettivo n° 22 bis      </w:t>
      </w:r>
      <w:proofErr w:type="gramStart"/>
      <w:r w:rsidRPr="00AA6B34">
        <w:rPr>
          <w:rFonts w:asciiTheme="minorHAnsi" w:hAnsiTheme="minorHAnsi" w:cs="Calibri"/>
          <w:sz w:val="24"/>
          <w:szCs w:val="24"/>
        </w:rPr>
        <w:t>Descrizione  utilizzo</w:t>
      </w:r>
      <w:proofErr w:type="gramEnd"/>
      <w:r w:rsidRPr="00AA6B34">
        <w:rPr>
          <w:rFonts w:asciiTheme="minorHAnsi" w:hAnsiTheme="minorHAnsi" w:cs="Calibri"/>
          <w:sz w:val="24"/>
          <w:szCs w:val="24"/>
        </w:rPr>
        <w:t xml:space="preserve"> periodico della scala audit cibo</w:t>
      </w:r>
    </w:p>
    <w:p w:rsidR="007842F6" w:rsidRPr="0021223B" w:rsidRDefault="007842F6" w:rsidP="007842F6">
      <w:pPr>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7842F6" w:rsidRPr="0021223B" w:rsidTr="00E7063F">
        <w:tc>
          <w:tcPr>
            <w:tcW w:w="601"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r>
      <w:tr w:rsidR="007842F6" w:rsidRPr="0021223B" w:rsidTr="00E7063F">
        <w:tc>
          <w:tcPr>
            <w:tcW w:w="601" w:type="dxa"/>
            <w:vMerge w:val="restart"/>
            <w:textDirection w:val="btLr"/>
            <w:hideMark/>
          </w:tcPr>
          <w:p w:rsidR="007842F6" w:rsidRPr="0021223B" w:rsidRDefault="007842F6" w:rsidP="00E7063F">
            <w:pPr>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7842F6" w:rsidRPr="0021223B" w:rsidTr="00E7063F">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7842F6" w:rsidRPr="0021223B" w:rsidRDefault="007842F6" w:rsidP="00E7063F">
            <w:pPr>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shd w:val="clear" w:color="auto" w:fill="FFFFFF" w:themeFill="background1"/>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7842F6" w:rsidRPr="0021223B" w:rsidTr="00E7063F">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7842F6" w:rsidRPr="0021223B" w:rsidTr="00E7063F">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7842F6" w:rsidRPr="0021223B" w:rsidTr="00E7063F">
        <w:tc>
          <w:tcPr>
            <w:tcW w:w="601"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AA6B34" w:rsidRDefault="007842F6" w:rsidP="00E7063F">
            <w:pPr>
              <w:autoSpaceDE w:val="0"/>
              <w:autoSpaceDN w:val="0"/>
              <w:adjustRightInd w:val="0"/>
              <w:jc w:val="both"/>
              <w:rPr>
                <w:rFonts w:asciiTheme="minorHAnsi" w:hAnsiTheme="minorHAnsi" w:cs="Calibri"/>
                <w:b/>
                <w:sz w:val="24"/>
                <w:szCs w:val="24"/>
                <w:u w:val="single"/>
              </w:rPr>
            </w:pPr>
            <w:r w:rsidRPr="00AA6B34">
              <w:rPr>
                <w:rFonts w:asciiTheme="minorHAnsi" w:hAnsiTheme="minorHAnsi" w:cs="Calibri"/>
                <w:b/>
                <w:sz w:val="24"/>
                <w:szCs w:val="24"/>
                <w:u w:val="single"/>
              </w:rPr>
              <w:t>Punteggio totale</w:t>
            </w:r>
          </w:p>
        </w:tc>
        <w:tc>
          <w:tcPr>
            <w:tcW w:w="1304" w:type="dxa"/>
          </w:tcPr>
          <w:p w:rsidR="007842F6" w:rsidRPr="00AA6B34" w:rsidRDefault="007842F6" w:rsidP="00E7063F">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15</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r>
    </w:tbl>
    <w:p w:rsidR="007842F6" w:rsidRPr="0021223B" w:rsidRDefault="007842F6" w:rsidP="007842F6">
      <w:pPr>
        <w:rPr>
          <w:rFonts w:asciiTheme="minorHAnsi" w:hAnsiTheme="minorHAnsi"/>
          <w:sz w:val="18"/>
          <w:szCs w:val="18"/>
        </w:rPr>
      </w:pPr>
    </w:p>
    <w:p w:rsidR="007842F6" w:rsidRPr="0021223B" w:rsidRDefault="007842F6" w:rsidP="007842F6">
      <w:pPr>
        <w:shd w:val="clear" w:color="auto" w:fill="FFFFFF" w:themeFill="background1"/>
        <w:autoSpaceDE w:val="0"/>
        <w:autoSpaceDN w:val="0"/>
        <w:adjustRightInd w:val="0"/>
        <w:jc w:val="both"/>
        <w:rPr>
          <w:rFonts w:asciiTheme="minorHAnsi" w:hAnsiTheme="minorHAnsi" w:cs="Calibri"/>
          <w:sz w:val="18"/>
          <w:szCs w:val="18"/>
        </w:rPr>
      </w:pPr>
    </w:p>
    <w:p w:rsidR="007842F6" w:rsidRPr="0021223B" w:rsidRDefault="007842F6" w:rsidP="007842F6">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Raggiunto al 100%, 13 controlli effettuati in 9 mesi</w:t>
      </w:r>
    </w:p>
    <w:p w:rsidR="007842F6" w:rsidRPr="0021223B" w:rsidRDefault="007842F6" w:rsidP="0003428A">
      <w:pPr>
        <w:shd w:val="clear" w:color="auto" w:fill="FFFFFF" w:themeFill="background1"/>
        <w:rPr>
          <w:rFonts w:asciiTheme="minorHAnsi" w:hAnsiTheme="minorHAnsi"/>
          <w:sz w:val="18"/>
          <w:szCs w:val="18"/>
        </w:rPr>
      </w:pPr>
    </w:p>
    <w:p w:rsidR="007842F6" w:rsidRPr="00AA6B34" w:rsidRDefault="007842F6" w:rsidP="007842F6">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 xml:space="preserve">Obiettivo n° 23      </w:t>
      </w:r>
      <w:proofErr w:type="gramStart"/>
      <w:r w:rsidRPr="00AA6B34">
        <w:rPr>
          <w:rFonts w:asciiTheme="minorHAnsi" w:hAnsiTheme="minorHAnsi" w:cs="Calibri"/>
          <w:sz w:val="24"/>
          <w:szCs w:val="24"/>
        </w:rPr>
        <w:t xml:space="preserve">Descrizione  </w:t>
      </w:r>
      <w:r w:rsidRPr="00AA6B34">
        <w:rPr>
          <w:rFonts w:asciiTheme="minorHAnsi" w:hAnsiTheme="minorHAnsi" w:cs="Calibri"/>
          <w:b/>
          <w:sz w:val="24"/>
          <w:szCs w:val="24"/>
        </w:rPr>
        <w:t>mezzi</w:t>
      </w:r>
      <w:proofErr w:type="gramEnd"/>
      <w:r w:rsidRPr="00AA6B34">
        <w:rPr>
          <w:rFonts w:asciiTheme="minorHAnsi" w:hAnsiTheme="minorHAnsi" w:cs="Calibri"/>
          <w:b/>
          <w:sz w:val="24"/>
          <w:szCs w:val="24"/>
        </w:rPr>
        <w:t xml:space="preserve"> di riconoscimento ospiti con </w:t>
      </w:r>
      <w:proofErr w:type="spellStart"/>
      <w:r w:rsidRPr="00AA6B34">
        <w:rPr>
          <w:rFonts w:asciiTheme="minorHAnsi" w:hAnsiTheme="minorHAnsi" w:cs="Calibri"/>
          <w:b/>
          <w:sz w:val="24"/>
          <w:szCs w:val="24"/>
        </w:rPr>
        <w:t>wandering</w:t>
      </w:r>
      <w:proofErr w:type="spellEnd"/>
    </w:p>
    <w:p w:rsidR="007842F6" w:rsidRPr="0021223B" w:rsidRDefault="007842F6" w:rsidP="007842F6">
      <w:pPr>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7842F6" w:rsidRPr="0021223B" w:rsidTr="00E7063F">
        <w:tc>
          <w:tcPr>
            <w:tcW w:w="601"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r>
      <w:tr w:rsidR="007842F6" w:rsidRPr="0021223B" w:rsidTr="007842F6">
        <w:tc>
          <w:tcPr>
            <w:tcW w:w="601" w:type="dxa"/>
            <w:vMerge w:val="restart"/>
            <w:textDirection w:val="btLr"/>
            <w:hideMark/>
          </w:tcPr>
          <w:p w:rsidR="007842F6" w:rsidRPr="0021223B" w:rsidRDefault="007842F6" w:rsidP="00E7063F">
            <w:pPr>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shd w:val="clear" w:color="auto" w:fill="B2A1C7" w:themeFill="accent4" w:themeFillTint="99"/>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7842F6" w:rsidRPr="0021223B" w:rsidTr="007842F6">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7842F6" w:rsidRPr="0021223B" w:rsidRDefault="007842F6" w:rsidP="00E7063F">
            <w:pPr>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shd w:val="clear" w:color="auto" w:fill="B2A1C7" w:themeFill="accent4" w:themeFillTint="99"/>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shd w:val="clear" w:color="auto" w:fill="FFFFFF" w:themeFill="background1"/>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7842F6" w:rsidRPr="0021223B" w:rsidTr="007842F6">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shd w:val="clear" w:color="auto" w:fill="B2A1C7" w:themeFill="accent4" w:themeFillTint="99"/>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7842F6" w:rsidRPr="0021223B" w:rsidTr="00E7063F">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7842F6" w:rsidRPr="0021223B" w:rsidTr="00E7063F">
        <w:tc>
          <w:tcPr>
            <w:tcW w:w="601"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AA6B34" w:rsidRDefault="007842F6" w:rsidP="00E7063F">
            <w:pPr>
              <w:autoSpaceDE w:val="0"/>
              <w:autoSpaceDN w:val="0"/>
              <w:adjustRightInd w:val="0"/>
              <w:jc w:val="both"/>
              <w:rPr>
                <w:rFonts w:asciiTheme="minorHAnsi" w:hAnsiTheme="minorHAnsi" w:cs="Calibri"/>
                <w:b/>
                <w:sz w:val="24"/>
                <w:szCs w:val="24"/>
                <w:u w:val="single"/>
              </w:rPr>
            </w:pPr>
            <w:r w:rsidRPr="00AA6B34">
              <w:rPr>
                <w:rFonts w:asciiTheme="minorHAnsi" w:hAnsiTheme="minorHAnsi" w:cs="Calibri"/>
                <w:b/>
                <w:sz w:val="24"/>
                <w:szCs w:val="24"/>
                <w:u w:val="single"/>
              </w:rPr>
              <w:t>Punteggio totale</w:t>
            </w:r>
          </w:p>
        </w:tc>
        <w:tc>
          <w:tcPr>
            <w:tcW w:w="1304" w:type="dxa"/>
          </w:tcPr>
          <w:p w:rsidR="007842F6" w:rsidRPr="00AA6B34" w:rsidRDefault="007842F6" w:rsidP="00E7063F">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0</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r>
    </w:tbl>
    <w:p w:rsidR="007842F6" w:rsidRPr="0021223B" w:rsidRDefault="007842F6" w:rsidP="007842F6">
      <w:pPr>
        <w:rPr>
          <w:rFonts w:asciiTheme="minorHAnsi" w:hAnsiTheme="minorHAnsi"/>
          <w:sz w:val="18"/>
          <w:szCs w:val="18"/>
        </w:rPr>
      </w:pPr>
    </w:p>
    <w:p w:rsidR="007842F6" w:rsidRPr="0021223B" w:rsidRDefault="007842F6" w:rsidP="007842F6">
      <w:pPr>
        <w:shd w:val="clear" w:color="auto" w:fill="FFFFFF" w:themeFill="background1"/>
        <w:autoSpaceDE w:val="0"/>
        <w:autoSpaceDN w:val="0"/>
        <w:adjustRightInd w:val="0"/>
        <w:jc w:val="both"/>
        <w:rPr>
          <w:rFonts w:asciiTheme="minorHAnsi" w:hAnsiTheme="minorHAnsi" w:cs="Calibri"/>
          <w:sz w:val="18"/>
          <w:szCs w:val="18"/>
        </w:rPr>
      </w:pPr>
    </w:p>
    <w:p w:rsidR="007842F6" w:rsidRPr="0021223B" w:rsidRDefault="007842F6" w:rsidP="007842F6">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Progetto accantonato anche per mancanza di casi</w:t>
      </w:r>
    </w:p>
    <w:p w:rsidR="007842F6" w:rsidRPr="0021223B" w:rsidRDefault="007842F6" w:rsidP="0003428A">
      <w:pPr>
        <w:shd w:val="clear" w:color="auto" w:fill="FFFFFF" w:themeFill="background1"/>
        <w:rPr>
          <w:rFonts w:asciiTheme="minorHAnsi" w:hAnsiTheme="minorHAns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7842F6" w:rsidRPr="00AA6B34" w:rsidRDefault="007842F6" w:rsidP="007842F6">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lastRenderedPageBreak/>
        <w:t xml:space="preserve">Obiettivo n° 24      </w:t>
      </w:r>
      <w:proofErr w:type="gramStart"/>
      <w:r w:rsidRPr="00AA6B34">
        <w:rPr>
          <w:rFonts w:asciiTheme="minorHAnsi" w:hAnsiTheme="minorHAnsi" w:cs="Calibri"/>
          <w:sz w:val="24"/>
          <w:szCs w:val="24"/>
        </w:rPr>
        <w:t xml:space="preserve">Descrizione  </w:t>
      </w:r>
      <w:r w:rsidRPr="00AA6B34">
        <w:rPr>
          <w:rFonts w:asciiTheme="minorHAnsi" w:hAnsiTheme="minorHAnsi" w:cs="Calibri"/>
          <w:b/>
          <w:sz w:val="24"/>
          <w:szCs w:val="24"/>
        </w:rPr>
        <w:t>istruzione</w:t>
      </w:r>
      <w:proofErr w:type="gramEnd"/>
      <w:r w:rsidRPr="00AA6B34">
        <w:rPr>
          <w:rFonts w:asciiTheme="minorHAnsi" w:hAnsiTheme="minorHAnsi" w:cs="Calibri"/>
          <w:b/>
          <w:sz w:val="24"/>
          <w:szCs w:val="24"/>
        </w:rPr>
        <w:t xml:space="preserve"> operativa ospiti colonizzati</w:t>
      </w:r>
    </w:p>
    <w:p w:rsidR="007842F6" w:rsidRPr="0021223B" w:rsidRDefault="007842F6" w:rsidP="007842F6">
      <w:pPr>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7842F6" w:rsidRPr="0021223B" w:rsidTr="00E7063F">
        <w:tc>
          <w:tcPr>
            <w:tcW w:w="601"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r>
      <w:tr w:rsidR="007842F6" w:rsidRPr="0021223B" w:rsidTr="007842F6">
        <w:tc>
          <w:tcPr>
            <w:tcW w:w="601" w:type="dxa"/>
            <w:vMerge w:val="restart"/>
            <w:textDirection w:val="btLr"/>
            <w:hideMark/>
          </w:tcPr>
          <w:p w:rsidR="007842F6" w:rsidRPr="0021223B" w:rsidRDefault="007842F6" w:rsidP="00E7063F">
            <w:pPr>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7842F6" w:rsidRPr="0021223B" w:rsidTr="007842F6">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7842F6" w:rsidRPr="0021223B" w:rsidRDefault="007842F6" w:rsidP="00E7063F">
            <w:pPr>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shd w:val="clear" w:color="auto" w:fill="FFFFFF" w:themeFill="background1"/>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7842F6" w:rsidRPr="0021223B" w:rsidTr="007842F6">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7842F6" w:rsidRPr="0021223B" w:rsidTr="00E7063F">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7842F6" w:rsidRPr="0021223B" w:rsidTr="00E7063F">
        <w:tc>
          <w:tcPr>
            <w:tcW w:w="601"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AA6B34" w:rsidRDefault="007842F6" w:rsidP="00E7063F">
            <w:pPr>
              <w:autoSpaceDE w:val="0"/>
              <w:autoSpaceDN w:val="0"/>
              <w:adjustRightInd w:val="0"/>
              <w:jc w:val="both"/>
              <w:rPr>
                <w:rFonts w:asciiTheme="minorHAnsi" w:hAnsiTheme="minorHAnsi" w:cs="Calibri"/>
                <w:b/>
                <w:sz w:val="24"/>
                <w:szCs w:val="24"/>
                <w:u w:val="single"/>
              </w:rPr>
            </w:pPr>
            <w:r w:rsidRPr="00AA6B34">
              <w:rPr>
                <w:rFonts w:asciiTheme="minorHAnsi" w:hAnsiTheme="minorHAnsi" w:cs="Calibri"/>
                <w:b/>
                <w:sz w:val="24"/>
                <w:szCs w:val="24"/>
                <w:u w:val="single"/>
              </w:rPr>
              <w:t>Punteggio totale</w:t>
            </w:r>
          </w:p>
        </w:tc>
        <w:tc>
          <w:tcPr>
            <w:tcW w:w="1304" w:type="dxa"/>
          </w:tcPr>
          <w:p w:rsidR="007842F6" w:rsidRPr="00AA6B34" w:rsidRDefault="007842F6" w:rsidP="00E7063F">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0</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r>
    </w:tbl>
    <w:p w:rsidR="007842F6" w:rsidRPr="0021223B" w:rsidRDefault="007842F6" w:rsidP="007842F6">
      <w:pPr>
        <w:rPr>
          <w:rFonts w:asciiTheme="minorHAnsi" w:hAnsiTheme="minorHAnsi"/>
          <w:sz w:val="18"/>
          <w:szCs w:val="18"/>
        </w:rPr>
      </w:pPr>
    </w:p>
    <w:p w:rsidR="007842F6" w:rsidRPr="0021223B" w:rsidRDefault="007842F6" w:rsidP="007842F6">
      <w:pPr>
        <w:shd w:val="clear" w:color="auto" w:fill="FFFFFF" w:themeFill="background1"/>
        <w:autoSpaceDE w:val="0"/>
        <w:autoSpaceDN w:val="0"/>
        <w:adjustRightInd w:val="0"/>
        <w:jc w:val="both"/>
        <w:rPr>
          <w:rFonts w:asciiTheme="minorHAnsi" w:hAnsiTheme="minorHAnsi" w:cs="Calibri"/>
          <w:sz w:val="18"/>
          <w:szCs w:val="18"/>
        </w:rPr>
      </w:pPr>
    </w:p>
    <w:p w:rsidR="007842F6" w:rsidRPr="0021223B" w:rsidRDefault="007842F6" w:rsidP="007842F6">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Non applicabile: in fase di </w:t>
      </w:r>
      <w:r w:rsidR="00BF1091" w:rsidRPr="0021223B">
        <w:rPr>
          <w:rFonts w:asciiTheme="minorHAnsi" w:hAnsiTheme="minorHAnsi" w:cs="Calibri"/>
          <w:sz w:val="18"/>
          <w:szCs w:val="18"/>
        </w:rPr>
        <w:t>consultazione della letteratura, abbiamo trovato una DGR della Regione Lombardia, n° 1127 del 14-02-2014, che a pag. 15 ne sconsiglia l’isolamento in RSA</w:t>
      </w:r>
    </w:p>
    <w:p w:rsidR="007842F6" w:rsidRPr="0021223B" w:rsidRDefault="007842F6" w:rsidP="0003428A">
      <w:pPr>
        <w:shd w:val="clear" w:color="auto" w:fill="FFFFFF" w:themeFill="background1"/>
        <w:rPr>
          <w:rFonts w:asciiTheme="minorHAnsi" w:hAnsiTheme="minorHAnsi"/>
          <w:sz w:val="18"/>
          <w:szCs w:val="18"/>
        </w:rPr>
      </w:pPr>
    </w:p>
    <w:p w:rsidR="007842F6" w:rsidRPr="00AA6B34" w:rsidRDefault="007842F6" w:rsidP="007842F6">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Obiettivo n° 2</w:t>
      </w:r>
      <w:r w:rsidR="00BF1091" w:rsidRPr="00AA6B34">
        <w:rPr>
          <w:rFonts w:asciiTheme="minorHAnsi" w:hAnsiTheme="minorHAnsi" w:cs="Calibri"/>
          <w:sz w:val="24"/>
          <w:szCs w:val="24"/>
        </w:rPr>
        <w:t>5</w:t>
      </w:r>
      <w:r w:rsidRPr="00AA6B34">
        <w:rPr>
          <w:rFonts w:asciiTheme="minorHAnsi" w:hAnsiTheme="minorHAnsi" w:cs="Calibri"/>
          <w:sz w:val="24"/>
          <w:szCs w:val="24"/>
        </w:rPr>
        <w:t xml:space="preserve">      </w:t>
      </w:r>
      <w:proofErr w:type="gramStart"/>
      <w:r w:rsidRPr="00AA6B34">
        <w:rPr>
          <w:rFonts w:asciiTheme="minorHAnsi" w:hAnsiTheme="minorHAnsi" w:cs="Calibri"/>
          <w:sz w:val="24"/>
          <w:szCs w:val="24"/>
        </w:rPr>
        <w:t xml:space="preserve">Descrizione  </w:t>
      </w:r>
      <w:r w:rsidR="00BF1091" w:rsidRPr="00AA6B34">
        <w:rPr>
          <w:rFonts w:asciiTheme="minorHAnsi" w:hAnsiTheme="minorHAnsi" w:cs="Calibri"/>
          <w:b/>
          <w:sz w:val="24"/>
          <w:szCs w:val="24"/>
        </w:rPr>
        <w:t>Realizzazione</w:t>
      </w:r>
      <w:proofErr w:type="gramEnd"/>
      <w:r w:rsidR="00BF1091" w:rsidRPr="00AA6B34">
        <w:rPr>
          <w:rFonts w:asciiTheme="minorHAnsi" w:hAnsiTheme="minorHAnsi" w:cs="Calibri"/>
          <w:b/>
          <w:sz w:val="24"/>
          <w:szCs w:val="24"/>
        </w:rPr>
        <w:t xml:space="preserve"> del prospetto dei valori soglia per il profilo glicemico</w:t>
      </w:r>
    </w:p>
    <w:p w:rsidR="007842F6" w:rsidRPr="0021223B" w:rsidRDefault="007842F6" w:rsidP="007842F6">
      <w:pPr>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7842F6" w:rsidRPr="0021223B" w:rsidTr="00E7063F">
        <w:tc>
          <w:tcPr>
            <w:tcW w:w="601"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r>
      <w:tr w:rsidR="007842F6" w:rsidRPr="0021223B" w:rsidTr="00E7063F">
        <w:tc>
          <w:tcPr>
            <w:tcW w:w="601" w:type="dxa"/>
            <w:vMerge w:val="restart"/>
            <w:textDirection w:val="btLr"/>
            <w:hideMark/>
          </w:tcPr>
          <w:p w:rsidR="007842F6" w:rsidRPr="0021223B" w:rsidRDefault="007842F6" w:rsidP="00E7063F">
            <w:pPr>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7842F6" w:rsidRPr="0021223B" w:rsidTr="00BF1091">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7842F6" w:rsidRPr="0021223B" w:rsidRDefault="007842F6" w:rsidP="00E7063F">
            <w:pPr>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shd w:val="clear" w:color="auto" w:fill="FFFFFF" w:themeFill="background1"/>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7842F6" w:rsidRPr="0021223B" w:rsidTr="00E7063F">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7842F6" w:rsidRPr="0021223B" w:rsidTr="00E7063F">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7842F6" w:rsidRPr="0021223B" w:rsidTr="00E7063F">
        <w:tc>
          <w:tcPr>
            <w:tcW w:w="601"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AA6B34" w:rsidRDefault="007842F6" w:rsidP="00E7063F">
            <w:pPr>
              <w:autoSpaceDE w:val="0"/>
              <w:autoSpaceDN w:val="0"/>
              <w:adjustRightInd w:val="0"/>
              <w:jc w:val="both"/>
              <w:rPr>
                <w:rFonts w:asciiTheme="minorHAnsi" w:hAnsiTheme="minorHAnsi" w:cs="Calibri"/>
                <w:b/>
                <w:sz w:val="24"/>
                <w:szCs w:val="24"/>
                <w:u w:val="single"/>
              </w:rPr>
            </w:pPr>
            <w:r w:rsidRPr="00AA6B34">
              <w:rPr>
                <w:rFonts w:asciiTheme="minorHAnsi" w:hAnsiTheme="minorHAnsi" w:cs="Calibri"/>
                <w:b/>
                <w:sz w:val="24"/>
                <w:szCs w:val="24"/>
                <w:u w:val="single"/>
              </w:rPr>
              <w:t>Punteggio totale</w:t>
            </w:r>
          </w:p>
        </w:tc>
        <w:tc>
          <w:tcPr>
            <w:tcW w:w="1304" w:type="dxa"/>
          </w:tcPr>
          <w:p w:rsidR="007842F6" w:rsidRPr="00AA6B34" w:rsidRDefault="007842F6" w:rsidP="00BF1091">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1</w:t>
            </w:r>
            <w:r w:rsidR="00BF1091" w:rsidRPr="00AA6B34">
              <w:rPr>
                <w:rFonts w:asciiTheme="minorHAnsi" w:hAnsiTheme="minorHAnsi" w:cs="Calibri"/>
                <w:sz w:val="24"/>
                <w:szCs w:val="24"/>
              </w:rPr>
              <w:t>0</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r>
    </w:tbl>
    <w:p w:rsidR="007842F6" w:rsidRPr="0021223B" w:rsidRDefault="007842F6" w:rsidP="007842F6">
      <w:pPr>
        <w:rPr>
          <w:rFonts w:asciiTheme="minorHAnsi" w:hAnsiTheme="minorHAnsi"/>
          <w:sz w:val="18"/>
          <w:szCs w:val="18"/>
        </w:rPr>
      </w:pPr>
    </w:p>
    <w:p w:rsidR="007842F6" w:rsidRPr="0021223B" w:rsidRDefault="007842F6" w:rsidP="007842F6">
      <w:pPr>
        <w:shd w:val="clear" w:color="auto" w:fill="FFFFFF" w:themeFill="background1"/>
        <w:autoSpaceDE w:val="0"/>
        <w:autoSpaceDN w:val="0"/>
        <w:adjustRightInd w:val="0"/>
        <w:jc w:val="both"/>
        <w:rPr>
          <w:rFonts w:asciiTheme="minorHAnsi" w:hAnsiTheme="minorHAnsi" w:cs="Calibri"/>
          <w:sz w:val="18"/>
          <w:szCs w:val="18"/>
        </w:rPr>
      </w:pPr>
    </w:p>
    <w:p w:rsidR="007842F6" w:rsidRPr="0021223B" w:rsidRDefault="007842F6" w:rsidP="007842F6">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Raggiunto </w:t>
      </w:r>
      <w:r w:rsidR="00BF1091" w:rsidRPr="0021223B">
        <w:rPr>
          <w:rFonts w:asciiTheme="minorHAnsi" w:hAnsiTheme="minorHAnsi" w:cs="Calibri"/>
          <w:sz w:val="18"/>
          <w:szCs w:val="18"/>
        </w:rPr>
        <w:t>ma con grande ritardo</w:t>
      </w:r>
    </w:p>
    <w:p w:rsidR="007842F6" w:rsidRPr="0021223B" w:rsidRDefault="007842F6" w:rsidP="0003428A">
      <w:pPr>
        <w:shd w:val="clear" w:color="auto" w:fill="FFFFFF" w:themeFill="background1"/>
        <w:rPr>
          <w:rFonts w:asciiTheme="minorHAnsi" w:hAnsiTheme="minorHAns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AA6B34" w:rsidRDefault="00AA6B34" w:rsidP="007842F6">
      <w:pPr>
        <w:autoSpaceDE w:val="0"/>
        <w:autoSpaceDN w:val="0"/>
        <w:adjustRightInd w:val="0"/>
        <w:jc w:val="both"/>
        <w:rPr>
          <w:rFonts w:asciiTheme="minorHAnsi" w:hAnsiTheme="minorHAnsi" w:cs="Calibri"/>
          <w:sz w:val="18"/>
          <w:szCs w:val="18"/>
        </w:rPr>
      </w:pPr>
    </w:p>
    <w:p w:rsidR="007842F6" w:rsidRPr="00AA6B34" w:rsidRDefault="007842F6" w:rsidP="007842F6">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lastRenderedPageBreak/>
        <w:t>Obiettivo n° 2</w:t>
      </w:r>
      <w:r w:rsidR="00BF1091" w:rsidRPr="00AA6B34">
        <w:rPr>
          <w:rFonts w:asciiTheme="minorHAnsi" w:hAnsiTheme="minorHAnsi" w:cs="Calibri"/>
          <w:sz w:val="24"/>
          <w:szCs w:val="24"/>
        </w:rPr>
        <w:t>5 bis</w:t>
      </w:r>
      <w:r w:rsidRPr="00AA6B34">
        <w:rPr>
          <w:rFonts w:asciiTheme="minorHAnsi" w:hAnsiTheme="minorHAnsi" w:cs="Calibri"/>
          <w:sz w:val="24"/>
          <w:szCs w:val="24"/>
        </w:rPr>
        <w:t xml:space="preserve">      </w:t>
      </w:r>
      <w:proofErr w:type="gramStart"/>
      <w:r w:rsidRPr="00AA6B34">
        <w:rPr>
          <w:rFonts w:asciiTheme="minorHAnsi" w:hAnsiTheme="minorHAnsi" w:cs="Calibri"/>
          <w:sz w:val="24"/>
          <w:szCs w:val="24"/>
        </w:rPr>
        <w:t xml:space="preserve">Descrizione  </w:t>
      </w:r>
      <w:r w:rsidR="00BF1091" w:rsidRPr="00AA6B34">
        <w:rPr>
          <w:rFonts w:asciiTheme="minorHAnsi" w:hAnsiTheme="minorHAnsi" w:cs="Calibri"/>
          <w:b/>
          <w:sz w:val="24"/>
          <w:szCs w:val="24"/>
        </w:rPr>
        <w:t>Prospetto</w:t>
      </w:r>
      <w:proofErr w:type="gramEnd"/>
      <w:r w:rsidR="00BF1091" w:rsidRPr="00AA6B34">
        <w:rPr>
          <w:rFonts w:asciiTheme="minorHAnsi" w:hAnsiTheme="minorHAnsi" w:cs="Calibri"/>
          <w:b/>
          <w:sz w:val="24"/>
          <w:szCs w:val="24"/>
        </w:rPr>
        <w:t xml:space="preserve"> con valori soglia per profilo pressorio</w:t>
      </w:r>
      <w:r w:rsidR="00BF1091" w:rsidRPr="00AA6B34">
        <w:rPr>
          <w:rFonts w:asciiTheme="minorHAnsi" w:hAnsiTheme="minorHAnsi" w:cs="Calibri"/>
          <w:sz w:val="24"/>
          <w:szCs w:val="24"/>
        </w:rPr>
        <w:t xml:space="preserve"> </w:t>
      </w:r>
    </w:p>
    <w:p w:rsidR="007842F6" w:rsidRPr="0021223B" w:rsidRDefault="007842F6" w:rsidP="007842F6">
      <w:pPr>
        <w:autoSpaceDE w:val="0"/>
        <w:autoSpaceDN w:val="0"/>
        <w:adjustRightInd w:val="0"/>
        <w:jc w:val="both"/>
        <w:rPr>
          <w:rFonts w:asciiTheme="minorHAnsi" w:hAnsiTheme="minorHAnsi" w:cs="Calibri"/>
          <w:sz w:val="18"/>
          <w:szCs w:val="18"/>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7842F6" w:rsidRPr="0021223B" w:rsidTr="00E7063F">
        <w:tc>
          <w:tcPr>
            <w:tcW w:w="601"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Attributi</w:t>
            </w: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nil"/>
              <w:left w:val="nil"/>
              <w:bottom w:val="single" w:sz="4" w:space="0" w:color="auto"/>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r>
      <w:tr w:rsidR="007842F6" w:rsidRPr="0021223B" w:rsidTr="00E7063F">
        <w:tc>
          <w:tcPr>
            <w:tcW w:w="601" w:type="dxa"/>
            <w:vMerge w:val="restart"/>
            <w:textDirection w:val="btLr"/>
            <w:hideMark/>
          </w:tcPr>
          <w:p w:rsidR="007842F6" w:rsidRPr="0021223B" w:rsidRDefault="007842F6" w:rsidP="00E7063F">
            <w:pPr>
              <w:autoSpaceDE w:val="0"/>
              <w:autoSpaceDN w:val="0"/>
              <w:adjustRightInd w:val="0"/>
              <w:jc w:val="center"/>
              <w:rPr>
                <w:rFonts w:asciiTheme="minorHAnsi" w:hAnsiTheme="minorHAnsi" w:cs="Calibri"/>
                <w:sz w:val="18"/>
                <w:szCs w:val="18"/>
              </w:rPr>
            </w:pPr>
            <w:r w:rsidRPr="0021223B">
              <w:rPr>
                <w:rFonts w:asciiTheme="minorHAnsi" w:hAnsiTheme="minorHAnsi" w:cs="Calibri"/>
                <w:sz w:val="18"/>
                <w:szCs w:val="18"/>
              </w:rPr>
              <w:t>RISULTATI</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Esito della Misurazione attraverso gli indicatori</w:t>
            </w: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Nessun risultato </w:t>
            </w: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prestazioni non soddisfacenti</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spellStart"/>
            <w:proofErr w:type="gramStart"/>
            <w:r w:rsidRPr="0021223B">
              <w:rPr>
                <w:rFonts w:asciiTheme="minorHAnsi" w:hAnsiTheme="minorHAnsi" w:cs="Calibri"/>
                <w:sz w:val="18"/>
                <w:szCs w:val="18"/>
              </w:rPr>
              <w:t>perfomance</w:t>
            </w:r>
            <w:proofErr w:type="spellEnd"/>
            <w:proofErr w:type="gramEnd"/>
            <w:r w:rsidRPr="0021223B">
              <w:rPr>
                <w:rFonts w:asciiTheme="minorHAnsi" w:hAnsiTheme="minorHAnsi" w:cs="Calibri"/>
                <w:sz w:val="18"/>
                <w:szCs w:val="18"/>
              </w:rPr>
              <w:t xml:space="preserve"> soddisfacenti relativamente a circa il 25% dei risultati </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buone</w:t>
            </w:r>
            <w:proofErr w:type="gramEnd"/>
            <w:r w:rsidRPr="0021223B">
              <w:rPr>
                <w:rFonts w:asciiTheme="minorHAnsi" w:hAnsiTheme="minorHAnsi" w:cs="Calibri"/>
                <w:sz w:val="18"/>
                <w:szCs w:val="18"/>
              </w:rPr>
              <w:t xml:space="preserve"> performance sostenute nel tempo relativamente a circa il 50% dei risultati </w:t>
            </w: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proofErr w:type="gramStart"/>
            <w:r w:rsidRPr="0021223B">
              <w:rPr>
                <w:rFonts w:asciiTheme="minorHAnsi" w:hAnsiTheme="minorHAnsi" w:cs="Calibri"/>
                <w:sz w:val="18"/>
                <w:szCs w:val="18"/>
              </w:rPr>
              <w:t>eccellenti</w:t>
            </w:r>
            <w:proofErr w:type="gramEnd"/>
            <w:r w:rsidRPr="0021223B">
              <w:rPr>
                <w:rFonts w:asciiTheme="minorHAnsi" w:hAnsiTheme="minorHAnsi" w:cs="Calibri"/>
                <w:sz w:val="18"/>
                <w:szCs w:val="18"/>
              </w:rPr>
              <w:t xml:space="preserve"> performance sostenute nel tempo in tutte le aree </w:t>
            </w:r>
          </w:p>
        </w:tc>
      </w:tr>
      <w:tr w:rsidR="007842F6" w:rsidRPr="0021223B" w:rsidTr="00BF1091">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Rispetto dei tempi prefissati</w:t>
            </w:r>
          </w:p>
          <w:p w:rsidR="007842F6" w:rsidRPr="0021223B" w:rsidRDefault="007842F6" w:rsidP="00E7063F">
            <w:pPr>
              <w:autoSpaceDE w:val="0"/>
              <w:autoSpaceDN w:val="0"/>
              <w:adjustRightInd w:val="0"/>
              <w:jc w:val="both"/>
              <w:rPr>
                <w:rFonts w:asciiTheme="minorHAnsi" w:hAnsiTheme="minorHAnsi" w:cs="Calibri"/>
                <w:b/>
                <w:sz w:val="18"/>
                <w:szCs w:val="18"/>
              </w:rPr>
            </w:pPr>
          </w:p>
        </w:tc>
        <w:tc>
          <w:tcPr>
            <w:tcW w:w="1304" w:type="dxa"/>
            <w:tcBorders>
              <w:top w:val="single" w:sz="4" w:space="0" w:color="auto"/>
              <w:left w:val="nil"/>
              <w:bottom w:val="nil"/>
              <w:right w:val="nil"/>
            </w:tcBorders>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non rispettati</w:t>
            </w:r>
          </w:p>
        </w:tc>
        <w:tc>
          <w:tcPr>
            <w:tcW w:w="1304" w:type="dxa"/>
            <w:tcBorders>
              <w:top w:val="single" w:sz="4" w:space="0" w:color="auto"/>
              <w:left w:val="nil"/>
              <w:bottom w:val="nil"/>
              <w:right w:val="nil"/>
            </w:tcBorders>
            <w:shd w:val="clear" w:color="auto" w:fill="FFFFFF" w:themeFill="background1"/>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Tempi rispettati con lievi ritardi</w:t>
            </w:r>
          </w:p>
        </w:tc>
        <w:tc>
          <w:tcPr>
            <w:tcW w:w="1304" w:type="dxa"/>
            <w:tcBorders>
              <w:top w:val="single" w:sz="4" w:space="0" w:color="auto"/>
              <w:left w:val="nil"/>
              <w:bottom w:val="nil"/>
              <w:right w:val="nil"/>
            </w:tcBorders>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Borders>
              <w:top w:val="single" w:sz="4" w:space="0" w:color="auto"/>
              <w:left w:val="nil"/>
              <w:bottom w:val="nil"/>
              <w:right w:val="nil"/>
            </w:tcBorders>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Pieno rispetto</w:t>
            </w:r>
          </w:p>
        </w:tc>
      </w:tr>
      <w:tr w:rsidR="007842F6" w:rsidRPr="0021223B" w:rsidTr="00E7063F">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Confronto con gli obiettivi: gli obiettivi sono raggiunti?</w:t>
            </w:r>
          </w:p>
        </w:tc>
        <w:tc>
          <w:tcPr>
            <w:tcW w:w="1304" w:type="dxa"/>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No, assolutamente</w:t>
            </w:r>
          </w:p>
        </w:tc>
        <w:tc>
          <w:tcPr>
            <w:tcW w:w="1304" w:type="dxa"/>
            <w:shd w:val="clear" w:color="auto" w:fill="FFFFFF" w:themeFill="background1"/>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Risultati sporadici e/o casuali</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Raggiunti in parte </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shd w:val="clear" w:color="auto" w:fill="CCC0D9" w:themeFill="accent4" w:themeFillTint="66"/>
            <w:hideMark/>
          </w:tcPr>
          <w:p w:rsidR="007842F6" w:rsidRPr="0021223B" w:rsidRDefault="007842F6" w:rsidP="00E7063F">
            <w:pPr>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 xml:space="preserve">Pienamente raggiunti e appropriati </w:t>
            </w:r>
          </w:p>
        </w:tc>
      </w:tr>
      <w:tr w:rsidR="007842F6" w:rsidRPr="0021223B" w:rsidTr="00E7063F">
        <w:tc>
          <w:tcPr>
            <w:tcW w:w="601" w:type="dxa"/>
            <w:vMerge/>
            <w:vAlign w:val="center"/>
            <w:hideMark/>
          </w:tcPr>
          <w:p w:rsidR="007842F6" w:rsidRPr="0021223B" w:rsidRDefault="007842F6" w:rsidP="00E7063F">
            <w:pPr>
              <w:rPr>
                <w:rFonts w:asciiTheme="minorHAnsi" w:hAnsiTheme="minorHAnsi" w:cs="Calibri"/>
                <w:sz w:val="18"/>
                <w:szCs w:val="18"/>
              </w:rPr>
            </w:pP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u w:val="single"/>
              </w:rPr>
            </w:pPr>
            <w:r w:rsidRPr="0021223B">
              <w:rPr>
                <w:rFonts w:asciiTheme="minorHAnsi" w:hAnsiTheme="minorHAnsi" w:cs="Calibri"/>
                <w:b/>
                <w:sz w:val="18"/>
                <w:szCs w:val="18"/>
                <w:u w:val="single"/>
              </w:rPr>
              <w:t>Punteggio</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0</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1</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2</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3</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4</w:t>
            </w:r>
          </w:p>
        </w:tc>
        <w:tc>
          <w:tcPr>
            <w:tcW w:w="1304" w:type="dxa"/>
            <w:hideMark/>
          </w:tcPr>
          <w:p w:rsidR="007842F6" w:rsidRPr="0021223B" w:rsidRDefault="007842F6" w:rsidP="00E7063F">
            <w:pPr>
              <w:autoSpaceDE w:val="0"/>
              <w:autoSpaceDN w:val="0"/>
              <w:adjustRightInd w:val="0"/>
              <w:jc w:val="both"/>
              <w:rPr>
                <w:rFonts w:asciiTheme="minorHAnsi" w:hAnsiTheme="minorHAnsi" w:cs="Calibri"/>
                <w:b/>
                <w:sz w:val="18"/>
                <w:szCs w:val="18"/>
              </w:rPr>
            </w:pPr>
            <w:r w:rsidRPr="0021223B">
              <w:rPr>
                <w:rFonts w:asciiTheme="minorHAnsi" w:hAnsiTheme="minorHAnsi" w:cs="Calibri"/>
                <w:b/>
                <w:sz w:val="18"/>
                <w:szCs w:val="18"/>
              </w:rPr>
              <w:t>5</w:t>
            </w:r>
          </w:p>
        </w:tc>
      </w:tr>
      <w:tr w:rsidR="007842F6" w:rsidRPr="0021223B" w:rsidTr="00E7063F">
        <w:tc>
          <w:tcPr>
            <w:tcW w:w="601"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hideMark/>
          </w:tcPr>
          <w:p w:rsidR="007842F6" w:rsidRPr="00AA6B34" w:rsidRDefault="007842F6" w:rsidP="00E7063F">
            <w:pPr>
              <w:autoSpaceDE w:val="0"/>
              <w:autoSpaceDN w:val="0"/>
              <w:adjustRightInd w:val="0"/>
              <w:jc w:val="both"/>
              <w:rPr>
                <w:rFonts w:asciiTheme="minorHAnsi" w:hAnsiTheme="minorHAnsi" w:cs="Calibri"/>
                <w:b/>
                <w:sz w:val="24"/>
                <w:szCs w:val="24"/>
                <w:u w:val="single"/>
              </w:rPr>
            </w:pPr>
            <w:r w:rsidRPr="00AA6B34">
              <w:rPr>
                <w:rFonts w:asciiTheme="minorHAnsi" w:hAnsiTheme="minorHAnsi" w:cs="Calibri"/>
                <w:b/>
                <w:sz w:val="24"/>
                <w:szCs w:val="24"/>
                <w:u w:val="single"/>
              </w:rPr>
              <w:t>Punteggio totale</w:t>
            </w:r>
          </w:p>
        </w:tc>
        <w:tc>
          <w:tcPr>
            <w:tcW w:w="1304" w:type="dxa"/>
          </w:tcPr>
          <w:p w:rsidR="007842F6" w:rsidRPr="00AA6B34" w:rsidRDefault="007842F6" w:rsidP="00E7063F">
            <w:pPr>
              <w:autoSpaceDE w:val="0"/>
              <w:autoSpaceDN w:val="0"/>
              <w:adjustRightInd w:val="0"/>
              <w:jc w:val="both"/>
              <w:rPr>
                <w:rFonts w:asciiTheme="minorHAnsi" w:hAnsiTheme="minorHAnsi" w:cs="Calibri"/>
                <w:sz w:val="24"/>
                <w:szCs w:val="24"/>
              </w:rPr>
            </w:pPr>
            <w:r w:rsidRPr="00AA6B34">
              <w:rPr>
                <w:rFonts w:asciiTheme="minorHAnsi" w:hAnsiTheme="minorHAnsi" w:cs="Calibri"/>
                <w:sz w:val="24"/>
                <w:szCs w:val="24"/>
              </w:rPr>
              <w:t>15</w:t>
            </w: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c>
          <w:tcPr>
            <w:tcW w:w="1304" w:type="dxa"/>
          </w:tcPr>
          <w:p w:rsidR="007842F6" w:rsidRPr="0021223B" w:rsidRDefault="007842F6" w:rsidP="00E7063F">
            <w:pPr>
              <w:autoSpaceDE w:val="0"/>
              <w:autoSpaceDN w:val="0"/>
              <w:adjustRightInd w:val="0"/>
              <w:jc w:val="both"/>
              <w:rPr>
                <w:rFonts w:asciiTheme="minorHAnsi" w:hAnsiTheme="minorHAnsi" w:cs="Calibri"/>
                <w:sz w:val="18"/>
                <w:szCs w:val="18"/>
              </w:rPr>
            </w:pPr>
          </w:p>
        </w:tc>
      </w:tr>
    </w:tbl>
    <w:p w:rsidR="007842F6" w:rsidRPr="0021223B" w:rsidRDefault="007842F6" w:rsidP="007842F6">
      <w:pPr>
        <w:rPr>
          <w:rFonts w:asciiTheme="minorHAnsi" w:hAnsiTheme="minorHAnsi"/>
          <w:sz w:val="18"/>
          <w:szCs w:val="18"/>
        </w:rPr>
      </w:pPr>
    </w:p>
    <w:p w:rsidR="007842F6" w:rsidRPr="0021223B" w:rsidRDefault="007842F6" w:rsidP="007842F6">
      <w:pPr>
        <w:shd w:val="clear" w:color="auto" w:fill="FFFFFF" w:themeFill="background1"/>
        <w:autoSpaceDE w:val="0"/>
        <w:autoSpaceDN w:val="0"/>
        <w:adjustRightInd w:val="0"/>
        <w:jc w:val="both"/>
        <w:rPr>
          <w:rFonts w:asciiTheme="minorHAnsi" w:hAnsiTheme="minorHAnsi" w:cs="Calibri"/>
          <w:sz w:val="18"/>
          <w:szCs w:val="18"/>
        </w:rPr>
      </w:pPr>
    </w:p>
    <w:p w:rsidR="00BF1091" w:rsidRPr="0021223B" w:rsidRDefault="00BF1091" w:rsidP="00BF1091">
      <w:pPr>
        <w:shd w:val="clear" w:color="auto" w:fill="FFFFFF" w:themeFill="background1"/>
        <w:autoSpaceDE w:val="0"/>
        <w:autoSpaceDN w:val="0"/>
        <w:adjustRightInd w:val="0"/>
        <w:jc w:val="both"/>
        <w:rPr>
          <w:rFonts w:asciiTheme="minorHAnsi" w:hAnsiTheme="minorHAnsi" w:cs="Calibri"/>
          <w:sz w:val="18"/>
          <w:szCs w:val="18"/>
        </w:rPr>
      </w:pPr>
      <w:r w:rsidRPr="0021223B">
        <w:rPr>
          <w:rFonts w:asciiTheme="minorHAnsi" w:hAnsiTheme="minorHAnsi" w:cs="Calibri"/>
          <w:sz w:val="18"/>
          <w:szCs w:val="18"/>
        </w:rPr>
        <w:t>Raggiunto ma con grande ritardo</w:t>
      </w:r>
    </w:p>
    <w:sectPr w:rsidR="00BF1091" w:rsidRPr="0021223B">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B26" w:rsidRDefault="001B1B26" w:rsidP="00D675B0">
      <w:r>
        <w:separator/>
      </w:r>
    </w:p>
  </w:endnote>
  <w:endnote w:type="continuationSeparator" w:id="0">
    <w:p w:rsidR="001B1B26" w:rsidRDefault="001B1B26" w:rsidP="00D6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85045"/>
      <w:docPartObj>
        <w:docPartGallery w:val="Page Numbers (Bottom of Page)"/>
        <w:docPartUnique/>
      </w:docPartObj>
    </w:sdtPr>
    <w:sdtContent>
      <w:p w:rsidR="001B1B26" w:rsidRDefault="001B1B26">
        <w:pPr>
          <w:pStyle w:val="Pidipagina"/>
          <w:jc w:val="right"/>
        </w:pPr>
        <w:r>
          <w:fldChar w:fldCharType="begin"/>
        </w:r>
        <w:r>
          <w:instrText>PAGE   \* MERGEFORMAT</w:instrText>
        </w:r>
        <w:r>
          <w:fldChar w:fldCharType="separate"/>
        </w:r>
        <w:r w:rsidR="00B552BC">
          <w:rPr>
            <w:noProof/>
          </w:rPr>
          <w:t>35</w:t>
        </w:r>
        <w:r>
          <w:fldChar w:fldCharType="end"/>
        </w:r>
      </w:p>
    </w:sdtContent>
  </w:sdt>
  <w:p w:rsidR="001B1B26" w:rsidRDefault="001B1B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B26" w:rsidRDefault="001B1B26" w:rsidP="00D675B0">
      <w:r>
        <w:separator/>
      </w:r>
    </w:p>
  </w:footnote>
  <w:footnote w:type="continuationSeparator" w:id="0">
    <w:p w:rsidR="001B1B26" w:rsidRDefault="001B1B26" w:rsidP="00D675B0">
      <w:r>
        <w:continuationSeparator/>
      </w:r>
    </w:p>
  </w:footnote>
  <w:footnote w:id="1">
    <w:p w:rsidR="001B1B26" w:rsidRDefault="001B1B26" w:rsidP="00D675B0">
      <w:pPr>
        <w:pStyle w:val="Testonotaapidipagina"/>
      </w:pPr>
      <w:r>
        <w:rPr>
          <w:rStyle w:val="Rimandonotaapidipagina"/>
        </w:rPr>
        <w:footnoteRef/>
      </w:r>
      <w:r>
        <w:t xml:space="preserve"> </w:t>
      </w:r>
      <w:r w:rsidRPr="00EC4848">
        <w:t>http://www.qualitapa.gov.it/fileadmin/mirror/t-autoval/Linee_autov_miglioramento.pdf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B26" w:rsidRDefault="001B1B26">
    <w:pPr>
      <w:pStyle w:val="Intestazione"/>
    </w:pPr>
  </w:p>
  <w:tbl>
    <w:tblPr>
      <w:tblStyle w:val="Grigliatabella"/>
      <w:tblW w:w="0" w:type="auto"/>
      <w:tblLook w:val="04A0" w:firstRow="1" w:lastRow="0" w:firstColumn="1" w:lastColumn="0" w:noHBand="0" w:noVBand="1"/>
    </w:tblPr>
    <w:tblGrid>
      <w:gridCol w:w="4814"/>
      <w:gridCol w:w="4814"/>
    </w:tblGrid>
    <w:tr w:rsidR="001B1B26" w:rsidTr="006B08B9">
      <w:tc>
        <w:tcPr>
          <w:tcW w:w="4814" w:type="dxa"/>
        </w:tcPr>
        <w:p w:rsidR="001B1B26" w:rsidRDefault="001B1B26" w:rsidP="006B08B9">
          <w:pPr>
            <w:pStyle w:val="Intestazione"/>
          </w:pPr>
          <w:r>
            <w:t xml:space="preserve">Fondazione Casa del Cieco </w:t>
          </w:r>
          <w:proofErr w:type="spellStart"/>
          <w:r>
            <w:t>Mons</w:t>
          </w:r>
          <w:proofErr w:type="spellEnd"/>
          <w:r>
            <w:t xml:space="preserve">. Edoardo </w:t>
          </w:r>
          <w:proofErr w:type="spellStart"/>
          <w:r>
            <w:t>Gilardi</w:t>
          </w:r>
          <w:proofErr w:type="spellEnd"/>
          <w:r>
            <w:t xml:space="preserve"> ONLUS – via N. Sauro, 5 – 23862 Civate (</w:t>
          </w:r>
          <w:proofErr w:type="gramStart"/>
          <w:r>
            <w:t xml:space="preserve">LC)  </w:t>
          </w:r>
          <w:proofErr w:type="gramEnd"/>
        </w:p>
      </w:tc>
      <w:tc>
        <w:tcPr>
          <w:tcW w:w="4814" w:type="dxa"/>
        </w:tcPr>
        <w:p w:rsidR="001B1B26" w:rsidRDefault="001B1B26" w:rsidP="006B08B9">
          <w:pPr>
            <w:pStyle w:val="Intestazione"/>
          </w:pPr>
          <w:r>
            <w:t>Relazione Annuale sul Piano annuale e sul Piano di Miglioramento delle attività della Fondazione</w:t>
          </w:r>
        </w:p>
      </w:tc>
    </w:tr>
    <w:tr w:rsidR="001B1B26" w:rsidTr="006B08B9">
      <w:tc>
        <w:tcPr>
          <w:tcW w:w="4814" w:type="dxa"/>
        </w:tcPr>
        <w:p w:rsidR="001B1B26" w:rsidRDefault="001B1B26">
          <w:pPr>
            <w:pStyle w:val="Intestazione"/>
          </w:pPr>
        </w:p>
      </w:tc>
      <w:tc>
        <w:tcPr>
          <w:tcW w:w="4814" w:type="dxa"/>
        </w:tcPr>
        <w:p w:rsidR="001B1B26" w:rsidRDefault="001B1B26">
          <w:pPr>
            <w:pStyle w:val="Intestazione"/>
          </w:pPr>
          <w:r>
            <w:t>Versione 0 del 10-02-2016</w:t>
          </w:r>
        </w:p>
      </w:tc>
    </w:tr>
  </w:tbl>
  <w:p w:rsidR="001B1B26" w:rsidRDefault="001B1B26">
    <w:pPr>
      <w:pStyle w:val="Intestazione"/>
    </w:pPr>
  </w:p>
  <w:p w:rsidR="001B1B26" w:rsidRDefault="001B1B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0733"/>
    <w:multiLevelType w:val="hybridMultilevel"/>
    <w:tmpl w:val="1B420D08"/>
    <w:lvl w:ilvl="0" w:tplc="388CB518">
      <w:start w:val="1"/>
      <w:numFmt w:val="decimal"/>
      <w:lvlText w:val="%1."/>
      <w:lvlJc w:val="left"/>
      <w:pPr>
        <w:ind w:left="1211" w:hanging="360"/>
      </w:pPr>
      <w:rPr>
        <w:rFonts w:hint="default"/>
        <w:b w:val="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 w15:restartNumberingAfterBreak="0">
    <w:nsid w:val="1A167A60"/>
    <w:multiLevelType w:val="hybridMultilevel"/>
    <w:tmpl w:val="D082AFE8"/>
    <w:lvl w:ilvl="0" w:tplc="84EA91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C6B5F94"/>
    <w:multiLevelType w:val="hybridMultilevel"/>
    <w:tmpl w:val="04B6295C"/>
    <w:lvl w:ilvl="0" w:tplc="09685BF0">
      <w:start w:val="1"/>
      <w:numFmt w:val="lowerLetter"/>
      <w:lvlText w:val="%1)"/>
      <w:lvlJc w:val="left"/>
      <w:pPr>
        <w:tabs>
          <w:tab w:val="num" w:pos="720"/>
        </w:tabs>
        <w:ind w:left="720" w:hanging="360"/>
      </w:pPr>
    </w:lvl>
    <w:lvl w:ilvl="1" w:tplc="7CC2A340" w:tentative="1">
      <w:start w:val="1"/>
      <w:numFmt w:val="lowerLetter"/>
      <w:lvlText w:val="%2)"/>
      <w:lvlJc w:val="left"/>
      <w:pPr>
        <w:tabs>
          <w:tab w:val="num" w:pos="1440"/>
        </w:tabs>
        <w:ind w:left="1440" w:hanging="360"/>
      </w:pPr>
    </w:lvl>
    <w:lvl w:ilvl="2" w:tplc="55425C80" w:tentative="1">
      <w:start w:val="1"/>
      <w:numFmt w:val="lowerLetter"/>
      <w:lvlText w:val="%3)"/>
      <w:lvlJc w:val="left"/>
      <w:pPr>
        <w:tabs>
          <w:tab w:val="num" w:pos="2160"/>
        </w:tabs>
        <w:ind w:left="2160" w:hanging="360"/>
      </w:pPr>
    </w:lvl>
    <w:lvl w:ilvl="3" w:tplc="14C8B924" w:tentative="1">
      <w:start w:val="1"/>
      <w:numFmt w:val="lowerLetter"/>
      <w:lvlText w:val="%4)"/>
      <w:lvlJc w:val="left"/>
      <w:pPr>
        <w:tabs>
          <w:tab w:val="num" w:pos="2880"/>
        </w:tabs>
        <w:ind w:left="2880" w:hanging="360"/>
      </w:pPr>
    </w:lvl>
    <w:lvl w:ilvl="4" w:tplc="14B82634" w:tentative="1">
      <w:start w:val="1"/>
      <w:numFmt w:val="lowerLetter"/>
      <w:lvlText w:val="%5)"/>
      <w:lvlJc w:val="left"/>
      <w:pPr>
        <w:tabs>
          <w:tab w:val="num" w:pos="3600"/>
        </w:tabs>
        <w:ind w:left="3600" w:hanging="360"/>
      </w:pPr>
    </w:lvl>
    <w:lvl w:ilvl="5" w:tplc="E3248688" w:tentative="1">
      <w:start w:val="1"/>
      <w:numFmt w:val="lowerLetter"/>
      <w:lvlText w:val="%6)"/>
      <w:lvlJc w:val="left"/>
      <w:pPr>
        <w:tabs>
          <w:tab w:val="num" w:pos="4320"/>
        </w:tabs>
        <w:ind w:left="4320" w:hanging="360"/>
      </w:pPr>
    </w:lvl>
    <w:lvl w:ilvl="6" w:tplc="813A25B6" w:tentative="1">
      <w:start w:val="1"/>
      <w:numFmt w:val="lowerLetter"/>
      <w:lvlText w:val="%7)"/>
      <w:lvlJc w:val="left"/>
      <w:pPr>
        <w:tabs>
          <w:tab w:val="num" w:pos="5040"/>
        </w:tabs>
        <w:ind w:left="5040" w:hanging="360"/>
      </w:pPr>
    </w:lvl>
    <w:lvl w:ilvl="7" w:tplc="1FE29450" w:tentative="1">
      <w:start w:val="1"/>
      <w:numFmt w:val="lowerLetter"/>
      <w:lvlText w:val="%8)"/>
      <w:lvlJc w:val="left"/>
      <w:pPr>
        <w:tabs>
          <w:tab w:val="num" w:pos="5760"/>
        </w:tabs>
        <w:ind w:left="5760" w:hanging="360"/>
      </w:pPr>
    </w:lvl>
    <w:lvl w:ilvl="8" w:tplc="29AE70C0" w:tentative="1">
      <w:start w:val="1"/>
      <w:numFmt w:val="lowerLetter"/>
      <w:lvlText w:val="%9)"/>
      <w:lvlJc w:val="left"/>
      <w:pPr>
        <w:tabs>
          <w:tab w:val="num" w:pos="6480"/>
        </w:tabs>
        <w:ind w:left="6480" w:hanging="360"/>
      </w:pPr>
    </w:lvl>
  </w:abstractNum>
  <w:abstractNum w:abstractNumId="3" w15:restartNumberingAfterBreak="0">
    <w:nsid w:val="24D3767F"/>
    <w:multiLevelType w:val="hybridMultilevel"/>
    <w:tmpl w:val="23B2DCB4"/>
    <w:lvl w:ilvl="0" w:tplc="93C0C842">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352715"/>
    <w:multiLevelType w:val="hybridMultilevel"/>
    <w:tmpl w:val="23B2DCB4"/>
    <w:lvl w:ilvl="0" w:tplc="93C0C842">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86018B"/>
    <w:multiLevelType w:val="hybridMultilevel"/>
    <w:tmpl w:val="5B5A24D2"/>
    <w:lvl w:ilvl="0" w:tplc="6276A4A2">
      <w:start w:val="2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056B3E"/>
    <w:multiLevelType w:val="multilevel"/>
    <w:tmpl w:val="BF989C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19B0DBC"/>
    <w:multiLevelType w:val="hybridMultilevel"/>
    <w:tmpl w:val="C822432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7541CC8"/>
    <w:multiLevelType w:val="hybridMultilevel"/>
    <w:tmpl w:val="1B420D08"/>
    <w:lvl w:ilvl="0" w:tplc="388CB518">
      <w:start w:val="1"/>
      <w:numFmt w:val="decimal"/>
      <w:lvlText w:val="%1."/>
      <w:lvlJc w:val="left"/>
      <w:pPr>
        <w:ind w:left="1211" w:hanging="360"/>
      </w:pPr>
      <w:rPr>
        <w:rFonts w:hint="default"/>
        <w:b w:val="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 w15:restartNumberingAfterBreak="0">
    <w:nsid w:val="4B792BB2"/>
    <w:multiLevelType w:val="hybridMultilevel"/>
    <w:tmpl w:val="97566190"/>
    <w:lvl w:ilvl="0" w:tplc="328810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0815E2"/>
    <w:multiLevelType w:val="hybridMultilevel"/>
    <w:tmpl w:val="544C40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8E6AF2"/>
    <w:multiLevelType w:val="hybridMultilevel"/>
    <w:tmpl w:val="9CEA47A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9909D0"/>
    <w:multiLevelType w:val="hybridMultilevel"/>
    <w:tmpl w:val="59742838"/>
    <w:lvl w:ilvl="0" w:tplc="0410000D">
      <w:start w:val="1"/>
      <w:numFmt w:val="bullet"/>
      <w:lvlText w:val=""/>
      <w:lvlJc w:val="left"/>
      <w:pPr>
        <w:ind w:left="107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1C0553A"/>
    <w:multiLevelType w:val="hybridMultilevel"/>
    <w:tmpl w:val="065C4106"/>
    <w:lvl w:ilvl="0" w:tplc="8BB04FDC">
      <w:start w:val="28"/>
      <w:numFmt w:val="bullet"/>
      <w:lvlText w:val=""/>
      <w:lvlJc w:val="left"/>
      <w:pPr>
        <w:ind w:left="405" w:hanging="360"/>
      </w:pPr>
      <w:rPr>
        <w:rFonts w:ascii="Symbol" w:eastAsia="Times New Roman" w:hAnsi="Symbol"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708B4C00"/>
    <w:multiLevelType w:val="hybridMultilevel"/>
    <w:tmpl w:val="3DD0DB96"/>
    <w:lvl w:ilvl="0" w:tplc="6EA409A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4B4408"/>
    <w:multiLevelType w:val="hybridMultilevel"/>
    <w:tmpl w:val="1B420D08"/>
    <w:lvl w:ilvl="0" w:tplc="388CB518">
      <w:start w:val="1"/>
      <w:numFmt w:val="decimal"/>
      <w:lvlText w:val="%1."/>
      <w:lvlJc w:val="left"/>
      <w:pPr>
        <w:ind w:left="1211" w:hanging="360"/>
      </w:pPr>
      <w:rPr>
        <w:rFonts w:hint="default"/>
        <w:b w:val="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6" w15:restartNumberingAfterBreak="0">
    <w:nsid w:val="7C063611"/>
    <w:multiLevelType w:val="hybridMultilevel"/>
    <w:tmpl w:val="1B420D08"/>
    <w:lvl w:ilvl="0" w:tplc="388CB518">
      <w:start w:val="1"/>
      <w:numFmt w:val="decimal"/>
      <w:lvlText w:val="%1."/>
      <w:lvlJc w:val="left"/>
      <w:pPr>
        <w:ind w:left="1211" w:hanging="360"/>
      </w:pPr>
      <w:rPr>
        <w:rFonts w:hint="default"/>
        <w:b w:val="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2"/>
  </w:num>
  <w:num w:numId="2">
    <w:abstractNumId w:val="7"/>
  </w:num>
  <w:num w:numId="3">
    <w:abstractNumId w:val="0"/>
  </w:num>
  <w:num w:numId="4">
    <w:abstractNumId w:val="14"/>
  </w:num>
  <w:num w:numId="5">
    <w:abstractNumId w:val="6"/>
  </w:num>
  <w:num w:numId="6">
    <w:abstractNumId w:val="9"/>
  </w:num>
  <w:num w:numId="7">
    <w:abstractNumId w:val="11"/>
  </w:num>
  <w:num w:numId="8">
    <w:abstractNumId w:val="4"/>
  </w:num>
  <w:num w:numId="9">
    <w:abstractNumId w:val="3"/>
  </w:num>
  <w:num w:numId="10">
    <w:abstractNumId w:val="1"/>
  </w:num>
  <w:num w:numId="11">
    <w:abstractNumId w:val="10"/>
  </w:num>
  <w:num w:numId="12">
    <w:abstractNumId w:val="13"/>
  </w:num>
  <w:num w:numId="13">
    <w:abstractNumId w:val="12"/>
  </w:num>
  <w:num w:numId="14">
    <w:abstractNumId w:val="16"/>
  </w:num>
  <w:num w:numId="15">
    <w:abstractNumId w:val="15"/>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49"/>
    <w:rsid w:val="0003428A"/>
    <w:rsid w:val="00077858"/>
    <w:rsid w:val="000A7425"/>
    <w:rsid w:val="001B1B26"/>
    <w:rsid w:val="0021223B"/>
    <w:rsid w:val="00224DF1"/>
    <w:rsid w:val="00236B86"/>
    <w:rsid w:val="00281878"/>
    <w:rsid w:val="004044C6"/>
    <w:rsid w:val="004A0369"/>
    <w:rsid w:val="004A6FE5"/>
    <w:rsid w:val="005128F3"/>
    <w:rsid w:val="00556F22"/>
    <w:rsid w:val="00600548"/>
    <w:rsid w:val="0063785E"/>
    <w:rsid w:val="00651729"/>
    <w:rsid w:val="00664029"/>
    <w:rsid w:val="00693D1C"/>
    <w:rsid w:val="006B08B9"/>
    <w:rsid w:val="006E7DFE"/>
    <w:rsid w:val="007842F6"/>
    <w:rsid w:val="008E50D8"/>
    <w:rsid w:val="00913A85"/>
    <w:rsid w:val="00970EFC"/>
    <w:rsid w:val="009C23EF"/>
    <w:rsid w:val="009F3732"/>
    <w:rsid w:val="00A31D23"/>
    <w:rsid w:val="00AA6B34"/>
    <w:rsid w:val="00B07991"/>
    <w:rsid w:val="00B436AE"/>
    <w:rsid w:val="00B552BC"/>
    <w:rsid w:val="00B8188B"/>
    <w:rsid w:val="00B87747"/>
    <w:rsid w:val="00BB5598"/>
    <w:rsid w:val="00BF1091"/>
    <w:rsid w:val="00BF4A94"/>
    <w:rsid w:val="00C717A8"/>
    <w:rsid w:val="00D675B0"/>
    <w:rsid w:val="00DF695F"/>
    <w:rsid w:val="00E02149"/>
    <w:rsid w:val="00E7063F"/>
    <w:rsid w:val="00EB68B9"/>
    <w:rsid w:val="00F130F4"/>
    <w:rsid w:val="00F36536"/>
    <w:rsid w:val="00F75561"/>
    <w:rsid w:val="00FB1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3EDB0-FE4B-4D38-8328-F299BCF3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0F4"/>
    <w:rPr>
      <w:lang w:eastAsia="it-IT"/>
    </w:rPr>
  </w:style>
  <w:style w:type="paragraph" w:styleId="Titolo3">
    <w:name w:val="heading 3"/>
    <w:basedOn w:val="Normale"/>
    <w:next w:val="Normale"/>
    <w:link w:val="Titolo3Carattere"/>
    <w:qFormat/>
    <w:rsid w:val="00F130F4"/>
    <w:pPr>
      <w:keepNext/>
      <w:jc w:val="both"/>
      <w:outlineLvl w:val="2"/>
    </w:pPr>
    <w:rPr>
      <w:b/>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130F4"/>
    <w:rPr>
      <w:b/>
      <w:sz w:val="36"/>
      <w:lang w:eastAsia="it-IT"/>
    </w:rPr>
  </w:style>
  <w:style w:type="paragraph" w:styleId="Titolo">
    <w:name w:val="Title"/>
    <w:basedOn w:val="Normale"/>
    <w:link w:val="TitoloCarattere"/>
    <w:qFormat/>
    <w:rsid w:val="00F130F4"/>
    <w:pPr>
      <w:jc w:val="center"/>
    </w:pPr>
    <w:rPr>
      <w:b/>
      <w:sz w:val="44"/>
    </w:rPr>
  </w:style>
  <w:style w:type="character" w:customStyle="1" w:styleId="TitoloCarattere">
    <w:name w:val="Titolo Carattere"/>
    <w:basedOn w:val="Carpredefinitoparagrafo"/>
    <w:link w:val="Titolo"/>
    <w:rsid w:val="00F130F4"/>
    <w:rPr>
      <w:b/>
      <w:sz w:val="44"/>
      <w:lang w:eastAsia="it-IT"/>
    </w:rPr>
  </w:style>
  <w:style w:type="paragraph" w:styleId="Paragrafoelenco">
    <w:name w:val="List Paragraph"/>
    <w:basedOn w:val="Normale"/>
    <w:uiPriority w:val="34"/>
    <w:qFormat/>
    <w:rsid w:val="00D675B0"/>
    <w:pPr>
      <w:ind w:left="720"/>
      <w:contextualSpacing/>
    </w:pPr>
  </w:style>
  <w:style w:type="table" w:styleId="Grigliatabella">
    <w:name w:val="Table Grid"/>
    <w:basedOn w:val="Tabellanormale"/>
    <w:uiPriority w:val="59"/>
    <w:rsid w:val="00D675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D675B0"/>
  </w:style>
  <w:style w:type="character" w:customStyle="1" w:styleId="TestonotaapidipaginaCarattere">
    <w:name w:val="Testo nota a piè di pagina Carattere"/>
    <w:basedOn w:val="Carpredefinitoparagrafo"/>
    <w:link w:val="Testonotaapidipagina"/>
    <w:uiPriority w:val="99"/>
    <w:semiHidden/>
    <w:rsid w:val="00D675B0"/>
    <w:rPr>
      <w:lang w:eastAsia="it-IT"/>
    </w:rPr>
  </w:style>
  <w:style w:type="character" w:styleId="Rimandonotaapidipagina">
    <w:name w:val="footnote reference"/>
    <w:basedOn w:val="Carpredefinitoparagrafo"/>
    <w:uiPriority w:val="99"/>
    <w:semiHidden/>
    <w:unhideWhenUsed/>
    <w:rsid w:val="00D675B0"/>
    <w:rPr>
      <w:vertAlign w:val="superscript"/>
    </w:rPr>
  </w:style>
  <w:style w:type="paragraph" w:styleId="Testofumetto">
    <w:name w:val="Balloon Text"/>
    <w:basedOn w:val="Normale"/>
    <w:link w:val="TestofumettoCarattere"/>
    <w:uiPriority w:val="99"/>
    <w:semiHidden/>
    <w:unhideWhenUsed/>
    <w:rsid w:val="00D675B0"/>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D675B0"/>
    <w:rPr>
      <w:rFonts w:ascii="Segoe UI" w:eastAsiaTheme="minorHAnsi" w:hAnsi="Segoe UI" w:cs="Segoe UI"/>
      <w:sz w:val="18"/>
      <w:szCs w:val="18"/>
    </w:rPr>
  </w:style>
  <w:style w:type="paragraph" w:styleId="Intestazione">
    <w:name w:val="header"/>
    <w:basedOn w:val="Normale"/>
    <w:link w:val="IntestazioneCarattere"/>
    <w:uiPriority w:val="99"/>
    <w:unhideWhenUsed/>
    <w:rsid w:val="00D675B0"/>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D675B0"/>
    <w:rPr>
      <w:rFonts w:asciiTheme="minorHAnsi" w:eastAsiaTheme="minorHAnsi" w:hAnsiTheme="minorHAnsi" w:cstheme="minorBidi"/>
      <w:sz w:val="22"/>
      <w:szCs w:val="22"/>
    </w:rPr>
  </w:style>
  <w:style w:type="paragraph" w:styleId="Pidipagina">
    <w:name w:val="footer"/>
    <w:basedOn w:val="Normale"/>
    <w:link w:val="PidipaginaCarattere"/>
    <w:uiPriority w:val="99"/>
    <w:unhideWhenUsed/>
    <w:rsid w:val="00D675B0"/>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D675B0"/>
    <w:rPr>
      <w:rFonts w:asciiTheme="minorHAnsi" w:eastAsiaTheme="minorHAnsi" w:hAnsiTheme="minorHAnsi" w:cstheme="minorBidi"/>
      <w:sz w:val="22"/>
      <w:szCs w:val="22"/>
    </w:rPr>
  </w:style>
  <w:style w:type="paragraph" w:customStyle="1" w:styleId="Default">
    <w:name w:val="Default"/>
    <w:rsid w:val="00D675B0"/>
    <w:pPr>
      <w:autoSpaceDE w:val="0"/>
      <w:autoSpaceDN w:val="0"/>
      <w:adjustRightInd w:val="0"/>
    </w:pPr>
    <w:rPr>
      <w:rFonts w:eastAsiaTheme="minorHAnsi"/>
      <w:color w:val="000000"/>
      <w:sz w:val="24"/>
      <w:szCs w:val="24"/>
    </w:rPr>
  </w:style>
  <w:style w:type="character" w:styleId="Collegamentoipertestuale">
    <w:name w:val="Hyperlink"/>
    <w:basedOn w:val="Carpredefinitoparagrafo"/>
    <w:uiPriority w:val="99"/>
    <w:unhideWhenUsed/>
    <w:rsid w:val="006B0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0307">
      <w:bodyDiv w:val="1"/>
      <w:marLeft w:val="0"/>
      <w:marRight w:val="0"/>
      <w:marTop w:val="0"/>
      <w:marBottom w:val="0"/>
      <w:divBdr>
        <w:top w:val="none" w:sz="0" w:space="0" w:color="auto"/>
        <w:left w:val="none" w:sz="0" w:space="0" w:color="auto"/>
        <w:bottom w:val="none" w:sz="0" w:space="0" w:color="auto"/>
        <w:right w:val="none" w:sz="0" w:space="0" w:color="auto"/>
      </w:divBdr>
    </w:div>
    <w:div w:id="2110468319">
      <w:bodyDiv w:val="1"/>
      <w:marLeft w:val="0"/>
      <w:marRight w:val="0"/>
      <w:marTop w:val="0"/>
      <w:marBottom w:val="0"/>
      <w:divBdr>
        <w:top w:val="none" w:sz="0" w:space="0" w:color="auto"/>
        <w:left w:val="none" w:sz="0" w:space="0" w:color="auto"/>
        <w:bottom w:val="none" w:sz="0" w:space="0" w:color="auto"/>
        <w:right w:val="none" w:sz="0" w:space="0" w:color="auto"/>
      </w:divBdr>
      <w:divsChild>
        <w:div w:id="162667723">
          <w:marLeft w:val="547"/>
          <w:marRight w:val="0"/>
          <w:marTop w:val="86"/>
          <w:marBottom w:val="120"/>
          <w:divBdr>
            <w:top w:val="none" w:sz="0" w:space="0" w:color="auto"/>
            <w:left w:val="none" w:sz="0" w:space="0" w:color="auto"/>
            <w:bottom w:val="none" w:sz="0" w:space="0" w:color="auto"/>
            <w:right w:val="none" w:sz="0" w:space="0" w:color="auto"/>
          </w:divBdr>
        </w:div>
        <w:div w:id="721252037">
          <w:marLeft w:val="547"/>
          <w:marRight w:val="0"/>
          <w:marTop w:val="86"/>
          <w:marBottom w:val="120"/>
          <w:divBdr>
            <w:top w:val="none" w:sz="0" w:space="0" w:color="auto"/>
            <w:left w:val="none" w:sz="0" w:space="0" w:color="auto"/>
            <w:bottom w:val="none" w:sz="0" w:space="0" w:color="auto"/>
            <w:right w:val="none" w:sz="0" w:space="0" w:color="auto"/>
          </w:divBdr>
        </w:div>
        <w:div w:id="1443501574">
          <w:marLeft w:val="547"/>
          <w:marRight w:val="0"/>
          <w:marTop w:val="86"/>
          <w:marBottom w:val="120"/>
          <w:divBdr>
            <w:top w:val="none" w:sz="0" w:space="0" w:color="auto"/>
            <w:left w:val="none" w:sz="0" w:space="0" w:color="auto"/>
            <w:bottom w:val="none" w:sz="0" w:space="0" w:color="auto"/>
            <w:right w:val="none" w:sz="0" w:space="0" w:color="auto"/>
          </w:divBdr>
        </w:div>
        <w:div w:id="1776559350">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delciec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Foglio_di_lavoro_di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obiettivi e punteggi raggiunti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Foglio1!$B$1</c:f>
              <c:strCache>
                <c:ptCount val="1"/>
                <c:pt idx="0">
                  <c:v>da 13 a 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Foglio1!$A$2</c:f>
              <c:strCache>
                <c:ptCount val="1"/>
                <c:pt idx="0">
                  <c:v>alla data prevista</c:v>
                </c:pt>
              </c:strCache>
            </c:strRef>
          </c:cat>
          <c:val>
            <c:numRef>
              <c:f>Foglio1!$B$2</c:f>
              <c:numCache>
                <c:formatCode>General</c:formatCode>
                <c:ptCount val="1"/>
                <c:pt idx="0">
                  <c:v>20</c:v>
                </c:pt>
              </c:numCache>
            </c:numRef>
          </c:val>
        </c:ser>
        <c:ser>
          <c:idx val="3"/>
          <c:order val="1"/>
          <c:tx>
            <c:strRef>
              <c:f>Foglio1!$C$1</c:f>
              <c:strCache>
                <c:ptCount val="1"/>
                <c:pt idx="0">
                  <c:v>da 9 a 12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Foglio1!$A$2</c:f>
              <c:strCache>
                <c:ptCount val="1"/>
                <c:pt idx="0">
                  <c:v>alla data prevista</c:v>
                </c:pt>
              </c:strCache>
            </c:strRef>
          </c:cat>
          <c:val>
            <c:numRef>
              <c:f>Foglio1!$C$2</c:f>
              <c:numCache>
                <c:formatCode>General</c:formatCode>
                <c:ptCount val="1"/>
                <c:pt idx="0">
                  <c:v>4</c:v>
                </c:pt>
              </c:numCache>
            </c:numRef>
          </c:val>
        </c:ser>
        <c:ser>
          <c:idx val="4"/>
          <c:order val="2"/>
          <c:tx>
            <c:strRef>
              <c:f>Foglio1!$D$1</c:f>
              <c:strCache>
                <c:ptCount val="1"/>
                <c:pt idx="0">
                  <c:v>da 6 a 8</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Foglio1!$A$2</c:f>
              <c:strCache>
                <c:ptCount val="1"/>
                <c:pt idx="0">
                  <c:v>alla data prevista</c:v>
                </c:pt>
              </c:strCache>
            </c:strRef>
          </c:cat>
          <c:val>
            <c:numRef>
              <c:f>Foglio1!$D$2</c:f>
              <c:numCache>
                <c:formatCode>General</c:formatCode>
                <c:ptCount val="1"/>
                <c:pt idx="0">
                  <c:v>1</c:v>
                </c:pt>
              </c:numCache>
            </c:numRef>
          </c:val>
        </c:ser>
        <c:ser>
          <c:idx val="5"/>
          <c:order val="3"/>
          <c:tx>
            <c:strRef>
              <c:f>Foglio1!$E$1</c:f>
              <c:strCache>
                <c:ptCount val="1"/>
                <c:pt idx="0">
                  <c:v>da 0 a 5</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Foglio1!$A$2</c:f>
              <c:strCache>
                <c:ptCount val="1"/>
                <c:pt idx="0">
                  <c:v>alla data prevista</c:v>
                </c:pt>
              </c:strCache>
            </c:strRef>
          </c:cat>
          <c:val>
            <c:numRef>
              <c:f>Foglio1!$E$2</c:f>
              <c:numCache>
                <c:formatCode>General</c:formatCode>
                <c:ptCount val="1"/>
                <c:pt idx="0">
                  <c:v>5</c:v>
                </c:pt>
              </c:numCache>
            </c:numRef>
          </c:val>
        </c:ser>
        <c:dLbls>
          <c:showLegendKey val="0"/>
          <c:showVal val="0"/>
          <c:showCatName val="0"/>
          <c:showSerName val="0"/>
          <c:showPercent val="0"/>
          <c:showBubbleSize val="0"/>
        </c:dLbls>
        <c:gapWidth val="219"/>
        <c:overlap val="-27"/>
        <c:axId val="138215496"/>
        <c:axId val="138223048"/>
      </c:barChart>
      <c:catAx>
        <c:axId val="138215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8223048"/>
        <c:crosses val="autoZero"/>
        <c:auto val="1"/>
        <c:lblAlgn val="ctr"/>
        <c:lblOffset val="100"/>
        <c:noMultiLvlLbl val="0"/>
      </c:catAx>
      <c:valAx>
        <c:axId val="138223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8215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7A89-4AF7-42AE-A1A7-C4856942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35</Pages>
  <Words>9555</Words>
  <Characters>54466</Characters>
  <Application>Microsoft Office Word</Application>
  <DocSecurity>0</DocSecurity>
  <Lines>453</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decap</dc:creator>
  <cp:keywords/>
  <dc:description/>
  <cp:lastModifiedBy>decap</cp:lastModifiedBy>
  <cp:revision>10</cp:revision>
  <cp:lastPrinted>2017-03-14T13:45:00Z</cp:lastPrinted>
  <dcterms:created xsi:type="dcterms:W3CDTF">2016-02-10T09:02:00Z</dcterms:created>
  <dcterms:modified xsi:type="dcterms:W3CDTF">2017-03-14T13:48:00Z</dcterms:modified>
</cp:coreProperties>
</file>